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F0A46" w14:textId="3369E427" w:rsidR="003C72EB" w:rsidRPr="00BA5965" w:rsidRDefault="003C72EB" w:rsidP="00BA5965">
      <w:pPr>
        <w:spacing w:after="0" w:line="240" w:lineRule="auto"/>
        <w:jc w:val="center"/>
        <w:rPr>
          <w:rFonts w:ascii="Franklin Gothic Book" w:hAnsi="Franklin Gothic Book"/>
        </w:rPr>
      </w:pPr>
      <w:r w:rsidRPr="00BA5965">
        <w:rPr>
          <w:rFonts w:ascii="Franklin Gothic Book" w:hAnsi="Franklin Gothic Book"/>
          <w:b/>
        </w:rPr>
        <w:t>AGREEMENT FOR</w:t>
      </w:r>
      <w:r w:rsidR="005664F4" w:rsidRPr="00BA5965">
        <w:rPr>
          <w:rFonts w:ascii="Franklin Gothic Book" w:hAnsi="Franklin Gothic Book"/>
          <w:b/>
        </w:rPr>
        <w:t xml:space="preserve"> </w:t>
      </w:r>
      <w:r w:rsidR="00CB21B6">
        <w:rPr>
          <w:rFonts w:ascii="Franklin Gothic Book" w:hAnsi="Franklin Gothic Book"/>
          <w:b/>
        </w:rPr>
        <w:t>[</w:t>
      </w:r>
      <w:r w:rsidR="00492763" w:rsidRPr="00BA5965">
        <w:rPr>
          <w:rFonts w:ascii="Franklin Gothic Book" w:hAnsi="Franklin Gothic Book"/>
          <w:b/>
          <w:highlight w:val="yellow"/>
        </w:rPr>
        <w:t xml:space="preserve">Name of the </w:t>
      </w:r>
      <w:r w:rsidR="008B7243" w:rsidRPr="00BA5965">
        <w:rPr>
          <w:rFonts w:ascii="Franklin Gothic Book" w:hAnsi="Franklin Gothic Book"/>
          <w:b/>
          <w:highlight w:val="yellow"/>
        </w:rPr>
        <w:t>Project</w:t>
      </w:r>
      <w:r w:rsidR="00CB21B6">
        <w:rPr>
          <w:rFonts w:ascii="Franklin Gothic Book" w:hAnsi="Franklin Gothic Book"/>
          <w:b/>
          <w:highlight w:val="yellow"/>
        </w:rPr>
        <w:t>]</w:t>
      </w:r>
      <w:r w:rsidR="00492763" w:rsidRPr="00BA5965">
        <w:rPr>
          <w:rFonts w:ascii="Franklin Gothic Book" w:hAnsi="Franklin Gothic Book"/>
          <w:b/>
          <w:highlight w:val="yellow"/>
        </w:rPr>
        <w:t>t</w:t>
      </w:r>
    </w:p>
    <w:p w14:paraId="06371E47" w14:textId="77777777" w:rsidR="005664F4" w:rsidRPr="00BA5965" w:rsidRDefault="005664F4" w:rsidP="00BA5965">
      <w:pPr>
        <w:pStyle w:val="BodyText"/>
        <w:spacing w:before="120" w:after="0" w:line="240" w:lineRule="auto"/>
        <w:ind w:left="0"/>
        <w:jc w:val="both"/>
        <w:rPr>
          <w:rFonts w:ascii="Franklin Gothic Book" w:eastAsiaTheme="minorHAnsi" w:hAnsi="Franklin Gothic Book" w:cstheme="minorBidi"/>
          <w:sz w:val="22"/>
          <w:szCs w:val="22"/>
        </w:rPr>
      </w:pPr>
    </w:p>
    <w:p w14:paraId="5F99925B" w14:textId="50ECE0B2" w:rsidR="003C72EB" w:rsidRDefault="00482C2E" w:rsidP="00BA5965">
      <w:pPr>
        <w:pStyle w:val="BodyText"/>
        <w:spacing w:before="120" w:after="0" w:line="240" w:lineRule="auto"/>
        <w:ind w:left="0"/>
        <w:jc w:val="both"/>
        <w:rPr>
          <w:rFonts w:ascii="Franklin Gothic Book" w:eastAsiaTheme="minorHAnsi" w:hAnsi="Franklin Gothic Book" w:cstheme="minorBidi"/>
          <w:sz w:val="22"/>
          <w:szCs w:val="22"/>
        </w:rPr>
      </w:pPr>
      <w:r w:rsidRPr="00BA5965">
        <w:rPr>
          <w:rFonts w:ascii="Franklin Gothic Book" w:eastAsiaTheme="minorHAnsi" w:hAnsi="Franklin Gothic Book" w:cstheme="minorBidi"/>
          <w:sz w:val="22"/>
          <w:szCs w:val="22"/>
        </w:rPr>
        <w:t xml:space="preserve">This AGREEMENT FOR </w:t>
      </w:r>
      <w:r w:rsidR="00C96AF6" w:rsidRPr="00D7416C">
        <w:rPr>
          <w:rFonts w:ascii="Franklin Gothic Book" w:hAnsi="Franklin Gothic Book" w:cs="Arial"/>
          <w:color w:val="000000"/>
          <w:spacing w:val="-2"/>
          <w:highlight w:val="yellow"/>
        </w:rPr>
        <w:t>[Name of the Solution/Product/Project/Service]</w:t>
      </w:r>
      <w:r w:rsidR="00C96AF6">
        <w:rPr>
          <w:rFonts w:ascii="Franklin Gothic Book" w:hAnsi="Franklin Gothic Book" w:cs="Arial"/>
          <w:color w:val="000000"/>
          <w:spacing w:val="-2"/>
        </w:rPr>
        <w:t xml:space="preserve"> </w:t>
      </w:r>
      <w:r w:rsidRPr="00BA5965">
        <w:rPr>
          <w:rFonts w:ascii="Franklin Gothic Book" w:eastAsiaTheme="minorHAnsi" w:hAnsi="Franklin Gothic Book" w:cstheme="minorBidi"/>
          <w:sz w:val="22"/>
          <w:szCs w:val="22"/>
        </w:rPr>
        <w:t>(</w:t>
      </w:r>
      <w:r w:rsidR="003D2C4E" w:rsidRPr="00BA5965">
        <w:rPr>
          <w:rFonts w:ascii="Franklin Gothic Book" w:eastAsiaTheme="minorHAnsi" w:hAnsi="Franklin Gothic Book" w:cstheme="minorBidi"/>
          <w:sz w:val="22"/>
          <w:szCs w:val="22"/>
        </w:rPr>
        <w:t xml:space="preserve">hereinafter referred to as </w:t>
      </w:r>
      <w:r w:rsidRPr="00BA5965">
        <w:rPr>
          <w:rFonts w:ascii="Franklin Gothic Book" w:eastAsiaTheme="minorHAnsi" w:hAnsi="Franklin Gothic Book" w:cstheme="minorBidi"/>
          <w:sz w:val="22"/>
          <w:szCs w:val="22"/>
        </w:rPr>
        <w:t>the “</w:t>
      </w:r>
      <w:r w:rsidRPr="00BA5965">
        <w:rPr>
          <w:rFonts w:ascii="Franklin Gothic Book" w:eastAsiaTheme="minorHAnsi" w:hAnsi="Franklin Gothic Book" w:cstheme="minorBidi"/>
          <w:b/>
          <w:sz w:val="22"/>
          <w:szCs w:val="22"/>
        </w:rPr>
        <w:t>Agreement</w:t>
      </w:r>
      <w:r w:rsidRPr="00BA5965">
        <w:rPr>
          <w:rFonts w:ascii="Franklin Gothic Book" w:eastAsiaTheme="minorHAnsi" w:hAnsi="Franklin Gothic Book" w:cstheme="minorBidi"/>
          <w:sz w:val="22"/>
          <w:szCs w:val="22"/>
        </w:rPr>
        <w:t xml:space="preserve">”) is made on the </w:t>
      </w:r>
      <w:r w:rsidRPr="00BA5965">
        <w:rPr>
          <w:rFonts w:ascii="Franklin Gothic Book" w:eastAsiaTheme="minorHAnsi" w:hAnsi="Franklin Gothic Book" w:cstheme="minorBidi"/>
          <w:sz w:val="22"/>
          <w:szCs w:val="22"/>
          <w:highlight w:val="yellow"/>
        </w:rPr>
        <w:t xml:space="preserve">&lt;----date--&gt; Day of &lt; ------Month ----- </w:t>
      </w:r>
      <w:r w:rsidR="00303D56" w:rsidRPr="00BA5965">
        <w:rPr>
          <w:rFonts w:ascii="Franklin Gothic Book" w:eastAsiaTheme="minorHAnsi" w:hAnsi="Franklin Gothic Book" w:cstheme="minorBidi"/>
          <w:sz w:val="22"/>
          <w:szCs w:val="22"/>
          <w:highlight w:val="yellow"/>
        </w:rPr>
        <w:t>&gt;, &lt;</w:t>
      </w:r>
      <w:r w:rsidRPr="00BA5965">
        <w:rPr>
          <w:rFonts w:ascii="Franklin Gothic Book" w:eastAsiaTheme="minorHAnsi" w:hAnsi="Franklin Gothic Book" w:cstheme="minorBidi"/>
          <w:sz w:val="22"/>
          <w:szCs w:val="22"/>
          <w:highlight w:val="yellow"/>
        </w:rPr>
        <w:t xml:space="preserve"> ---Year----- &gt;</w:t>
      </w:r>
      <w:r w:rsidRPr="00BA5965">
        <w:rPr>
          <w:rFonts w:ascii="Franklin Gothic Book" w:eastAsiaTheme="minorHAnsi" w:hAnsi="Franklin Gothic Book" w:cstheme="minorBidi"/>
          <w:sz w:val="22"/>
          <w:szCs w:val="22"/>
        </w:rPr>
        <w:t xml:space="preserve"> of the English calendar at Dhaka, Bangladesh</w:t>
      </w:r>
      <w:r w:rsidR="00BA5965">
        <w:rPr>
          <w:rFonts w:ascii="Franklin Gothic Book" w:eastAsiaTheme="minorHAnsi" w:hAnsi="Franklin Gothic Book" w:cstheme="minorBidi"/>
          <w:sz w:val="22"/>
          <w:szCs w:val="22"/>
        </w:rPr>
        <w:t>.</w:t>
      </w:r>
    </w:p>
    <w:p w14:paraId="2391ADE3" w14:textId="77777777" w:rsidR="00BA5965" w:rsidRPr="00BA5965" w:rsidRDefault="00BA5965" w:rsidP="00BA5965">
      <w:pPr>
        <w:pStyle w:val="BodyText"/>
        <w:spacing w:before="120" w:after="0" w:line="240" w:lineRule="auto"/>
        <w:ind w:left="0"/>
        <w:jc w:val="both"/>
        <w:rPr>
          <w:rFonts w:ascii="Franklin Gothic Book" w:hAnsi="Franklin Gothic Book"/>
          <w:sz w:val="22"/>
          <w:szCs w:val="22"/>
        </w:rPr>
      </w:pPr>
    </w:p>
    <w:p w14:paraId="21909B6E" w14:textId="77777777" w:rsidR="003C72EB" w:rsidRPr="00BA5965" w:rsidRDefault="003C72EB" w:rsidP="00BA5965">
      <w:pPr>
        <w:pStyle w:val="Heading1"/>
        <w:numPr>
          <w:ilvl w:val="0"/>
          <w:numId w:val="0"/>
        </w:numPr>
        <w:jc w:val="center"/>
        <w:rPr>
          <w:rFonts w:ascii="Franklin Gothic Book" w:hAnsi="Franklin Gothic Book" w:cs="Arial"/>
          <w:b/>
          <w:sz w:val="22"/>
          <w:szCs w:val="22"/>
        </w:rPr>
      </w:pPr>
      <w:r w:rsidRPr="00BA5965">
        <w:rPr>
          <w:rFonts w:ascii="Franklin Gothic Book" w:hAnsi="Franklin Gothic Book" w:cs="Arial"/>
          <w:b/>
          <w:sz w:val="22"/>
          <w:szCs w:val="22"/>
        </w:rPr>
        <w:t>BETWEEN</w:t>
      </w:r>
    </w:p>
    <w:p w14:paraId="43A793CB" w14:textId="77777777" w:rsidR="003C72EB" w:rsidRPr="00BA5965" w:rsidRDefault="003C72EB" w:rsidP="00BA5965">
      <w:pPr>
        <w:spacing w:after="0" w:line="240" w:lineRule="auto"/>
        <w:jc w:val="both"/>
        <w:rPr>
          <w:rFonts w:ascii="Franklin Gothic Book" w:hAnsi="Franklin Gothic Book"/>
          <w:lang w:val="x-none" w:eastAsia="x-none"/>
        </w:rPr>
      </w:pPr>
    </w:p>
    <w:p w14:paraId="0EDD9B81" w14:textId="2738359D" w:rsidR="003C72EB" w:rsidRPr="00BA5965" w:rsidRDefault="00482C2E" w:rsidP="00BA5965">
      <w:pPr>
        <w:spacing w:after="0" w:line="240" w:lineRule="auto"/>
        <w:jc w:val="both"/>
        <w:rPr>
          <w:rFonts w:ascii="Franklin Gothic Book" w:hAnsi="Franklin Gothic Book"/>
        </w:rPr>
      </w:pPr>
      <w:r w:rsidRPr="00BA5965">
        <w:rPr>
          <w:rFonts w:ascii="Franklin Gothic Book" w:hAnsi="Franklin Gothic Book"/>
          <w:b/>
        </w:rPr>
        <w:t xml:space="preserve">BRAC Bank </w:t>
      </w:r>
      <w:r w:rsidR="003D2C4E" w:rsidRPr="00BA5965">
        <w:rPr>
          <w:rFonts w:ascii="Franklin Gothic Book" w:hAnsi="Franklin Gothic Book"/>
          <w:b/>
        </w:rPr>
        <w:t>PLC</w:t>
      </w:r>
      <w:r w:rsidR="00B9271B" w:rsidRPr="00BA5965">
        <w:rPr>
          <w:rFonts w:ascii="Franklin Gothic Book" w:hAnsi="Franklin Gothic Book"/>
          <w:b/>
        </w:rPr>
        <w:t>.</w:t>
      </w:r>
      <w:r w:rsidRPr="00BA5965">
        <w:rPr>
          <w:rFonts w:ascii="Franklin Gothic Book" w:hAnsi="Franklin Gothic Book"/>
        </w:rPr>
        <w:t>, a private commercial bank incorporated in Bangladesh under the Companies Act, 1994 and governed by the Banking Companies Act, 1991, having its head office at Anik Tower, 220/B, Tejgaon Gulshan Link Road, Tejgaon I/A, Dhaka 1208, Bangladesh, hereinafter called as “</w:t>
      </w:r>
      <w:r w:rsidR="003D2C4E" w:rsidRPr="00BA5965">
        <w:rPr>
          <w:rFonts w:ascii="Franklin Gothic Book" w:hAnsi="Franklin Gothic Book"/>
          <w:b/>
        </w:rPr>
        <w:t>BRAC BANK</w:t>
      </w:r>
      <w:r w:rsidRPr="00BA5965">
        <w:rPr>
          <w:rFonts w:ascii="Franklin Gothic Book" w:hAnsi="Franklin Gothic Book"/>
        </w:rPr>
        <w:t>” (</w:t>
      </w:r>
      <w:r w:rsidRPr="00BA5965">
        <w:rPr>
          <w:rFonts w:ascii="Franklin Gothic Book" w:hAnsi="Franklin Gothic Book" w:cs="Arial"/>
        </w:rPr>
        <w:t>which expression unless otherwise repugnant to the context hereof, shall mean and include its successors-in-interest and assigns, nominees, administrator, officer and legal representatives</w:t>
      </w:r>
      <w:r w:rsidRPr="00BA5965">
        <w:rPr>
          <w:rFonts w:ascii="Franklin Gothic Book" w:hAnsi="Franklin Gothic Book"/>
        </w:rPr>
        <w:t xml:space="preserve">) of  the </w:t>
      </w:r>
      <w:r w:rsidRPr="00BA5965">
        <w:rPr>
          <w:rFonts w:ascii="Franklin Gothic Book" w:hAnsi="Franklin Gothic Book"/>
          <w:b/>
        </w:rPr>
        <w:t>FIRST</w:t>
      </w:r>
      <w:r w:rsidRPr="00BA5965">
        <w:rPr>
          <w:rFonts w:ascii="Franklin Gothic Book" w:hAnsi="Franklin Gothic Book"/>
        </w:rPr>
        <w:t xml:space="preserve"> </w:t>
      </w:r>
      <w:r w:rsidRPr="00BA5965">
        <w:rPr>
          <w:rFonts w:ascii="Franklin Gothic Book" w:hAnsi="Franklin Gothic Book"/>
          <w:b/>
        </w:rPr>
        <w:t>PART</w:t>
      </w:r>
      <w:r w:rsidR="003C72EB" w:rsidRPr="00BA5965">
        <w:rPr>
          <w:rFonts w:ascii="Franklin Gothic Book" w:hAnsi="Franklin Gothic Book"/>
        </w:rPr>
        <w:t>.</w:t>
      </w:r>
    </w:p>
    <w:p w14:paraId="66A365A6" w14:textId="26C8B608" w:rsidR="003C72EB" w:rsidRDefault="003C72EB" w:rsidP="00BA5965">
      <w:pPr>
        <w:pStyle w:val="BodyText"/>
        <w:spacing w:before="120" w:after="0" w:line="240" w:lineRule="auto"/>
        <w:ind w:left="0"/>
        <w:jc w:val="center"/>
        <w:rPr>
          <w:rFonts w:ascii="Franklin Gothic Book" w:hAnsi="Franklin Gothic Book"/>
          <w:b/>
          <w:sz w:val="22"/>
          <w:szCs w:val="22"/>
        </w:rPr>
      </w:pPr>
      <w:r w:rsidRPr="00BA5965">
        <w:rPr>
          <w:rFonts w:ascii="Franklin Gothic Book" w:hAnsi="Franklin Gothic Book"/>
          <w:b/>
          <w:sz w:val="22"/>
          <w:szCs w:val="22"/>
        </w:rPr>
        <w:t>AND</w:t>
      </w:r>
    </w:p>
    <w:p w14:paraId="7CFC1F34" w14:textId="77777777" w:rsidR="00BA5965" w:rsidRPr="00BA5965" w:rsidRDefault="00BA5965" w:rsidP="00BA5965">
      <w:pPr>
        <w:pStyle w:val="BodyText"/>
        <w:spacing w:before="120" w:after="0" w:line="240" w:lineRule="auto"/>
        <w:ind w:left="0"/>
        <w:jc w:val="both"/>
        <w:rPr>
          <w:rFonts w:ascii="Franklin Gothic Book" w:hAnsi="Franklin Gothic Book"/>
          <w:b/>
          <w:sz w:val="22"/>
          <w:szCs w:val="22"/>
        </w:rPr>
      </w:pPr>
    </w:p>
    <w:p w14:paraId="27015C4D" w14:textId="1550EF14" w:rsidR="00B840E1" w:rsidRPr="00BA5965" w:rsidRDefault="004203CA" w:rsidP="00BA5965">
      <w:pPr>
        <w:spacing w:after="0" w:line="240" w:lineRule="auto"/>
        <w:jc w:val="both"/>
        <w:rPr>
          <w:rFonts w:ascii="Franklin Gothic Book" w:hAnsi="Franklin Gothic Book" w:cs="Arial"/>
        </w:rPr>
      </w:pPr>
      <w:r w:rsidRPr="00D4561E">
        <w:rPr>
          <w:rFonts w:ascii="Franklin Gothic Book" w:hAnsi="Franklin Gothic Book" w:cs="Arial"/>
          <w:b/>
          <w:highlight w:val="yellow"/>
        </w:rPr>
        <w:t xml:space="preserve"> </w:t>
      </w:r>
      <w:r w:rsidR="00C96AF6" w:rsidRPr="00D4561E">
        <w:rPr>
          <w:rFonts w:ascii="Franklin Gothic Book" w:hAnsi="Franklin Gothic Book" w:cs="Arial"/>
          <w:b/>
          <w:highlight w:val="yellow"/>
        </w:rPr>
        <w:t>[Name of the Company]</w:t>
      </w:r>
      <w:r w:rsidR="00C96AF6">
        <w:rPr>
          <w:rFonts w:ascii="Franklin Gothic Book" w:hAnsi="Franklin Gothic Book" w:cs="Arial"/>
          <w:b/>
        </w:rPr>
        <w:t xml:space="preserve"> </w:t>
      </w:r>
      <w:r w:rsidRPr="00BA5965">
        <w:rPr>
          <w:rFonts w:ascii="Franklin Gothic Book" w:hAnsi="Franklin Gothic Book" w:cs="Arial"/>
        </w:rPr>
        <w:t xml:space="preserve">a company incorporated in </w:t>
      </w:r>
      <w:r w:rsidR="00C96AF6">
        <w:rPr>
          <w:rFonts w:ascii="Franklin Gothic Book" w:hAnsi="Franklin Gothic Book" w:cs="Arial"/>
        </w:rPr>
        <w:t>[</w:t>
      </w:r>
      <w:r w:rsidRPr="00BA5965">
        <w:rPr>
          <w:rFonts w:ascii="Franklin Gothic Book" w:hAnsi="Franklin Gothic Book" w:cs="Arial"/>
        </w:rPr>
        <w:t>Bangladesh</w:t>
      </w:r>
      <w:r w:rsidR="00C96AF6">
        <w:rPr>
          <w:rFonts w:ascii="Franklin Gothic Book" w:hAnsi="Franklin Gothic Book" w:cs="Arial"/>
        </w:rPr>
        <w:t>]</w:t>
      </w:r>
      <w:r w:rsidRPr="00BA5965">
        <w:rPr>
          <w:rFonts w:ascii="Franklin Gothic Book" w:hAnsi="Franklin Gothic Book" w:cs="Arial"/>
        </w:rPr>
        <w:t xml:space="preserve"> under the </w:t>
      </w:r>
      <w:r w:rsidR="0063746D">
        <w:rPr>
          <w:rFonts w:ascii="Franklin Gothic Book" w:hAnsi="Franklin Gothic Book" w:cs="Arial"/>
        </w:rPr>
        <w:t>[</w:t>
      </w:r>
      <w:r w:rsidRPr="00BA5965">
        <w:rPr>
          <w:rFonts w:ascii="Franklin Gothic Book" w:hAnsi="Franklin Gothic Book" w:cs="Arial"/>
        </w:rPr>
        <w:t>Companies Act, 1994</w:t>
      </w:r>
      <w:r w:rsidR="0063746D">
        <w:rPr>
          <w:rFonts w:ascii="Franklin Gothic Book" w:hAnsi="Franklin Gothic Book" w:cs="Arial"/>
        </w:rPr>
        <w:t>]</w:t>
      </w:r>
      <w:r w:rsidRPr="00BA5965">
        <w:rPr>
          <w:rFonts w:ascii="Franklin Gothic Book" w:hAnsi="Franklin Gothic Book" w:cs="Arial"/>
        </w:rPr>
        <w:t xml:space="preserve">, having its Registered Office </w:t>
      </w:r>
      <w:r w:rsidR="00250F4E" w:rsidRPr="00D7416C">
        <w:rPr>
          <w:rFonts w:ascii="Franklin Gothic Book" w:hAnsi="Franklin Gothic Book" w:cs="Arial"/>
          <w:highlight w:val="yellow"/>
        </w:rPr>
        <w:t xml:space="preserve">at </w:t>
      </w:r>
      <w:r w:rsidR="002C5389" w:rsidRPr="00D7416C">
        <w:rPr>
          <w:rFonts w:ascii="Franklin Gothic Book" w:hAnsi="Franklin Gothic Book" w:cs="Arial"/>
          <w:highlight w:val="yellow"/>
        </w:rPr>
        <w:t>[</w:t>
      </w:r>
      <w:r w:rsidR="00250F4E" w:rsidRPr="00D7416C">
        <w:rPr>
          <w:rFonts w:ascii="Franklin Gothic Book" w:hAnsi="Franklin Gothic Book" w:cs="Arial"/>
          <w:highlight w:val="yellow"/>
        </w:rPr>
        <w:t>Address</w:t>
      </w:r>
      <w:r w:rsidR="00492763" w:rsidRPr="00D7416C">
        <w:rPr>
          <w:rFonts w:ascii="Franklin Gothic Book" w:hAnsi="Franklin Gothic Book" w:cs="Arial"/>
          <w:highlight w:val="yellow"/>
        </w:rPr>
        <w:t xml:space="preserve"> of </w:t>
      </w:r>
      <w:r w:rsidR="00303D56" w:rsidRPr="00D7416C">
        <w:rPr>
          <w:rFonts w:ascii="Franklin Gothic Book" w:hAnsi="Franklin Gothic Book" w:cs="Arial"/>
          <w:highlight w:val="yellow"/>
        </w:rPr>
        <w:t>Supplier</w:t>
      </w:r>
      <w:r w:rsidR="002C5389" w:rsidRPr="00D7416C">
        <w:rPr>
          <w:rFonts w:ascii="Franklin Gothic Book" w:hAnsi="Franklin Gothic Book" w:cs="Arial"/>
          <w:highlight w:val="yellow"/>
        </w:rPr>
        <w:t>]</w:t>
      </w:r>
      <w:r w:rsidR="00303D56" w:rsidRPr="00D7416C">
        <w:rPr>
          <w:rFonts w:ascii="Franklin Gothic Book" w:hAnsi="Franklin Gothic Book" w:cs="Arial"/>
          <w:highlight w:val="yellow"/>
        </w:rPr>
        <w:t>,</w:t>
      </w:r>
      <w:r w:rsidR="003D2C4E" w:rsidRPr="00BA5965">
        <w:rPr>
          <w:rFonts w:ascii="Franklin Gothic Book" w:hAnsi="Franklin Gothic Book" w:cs="Arial"/>
        </w:rPr>
        <w:t xml:space="preserve"> hereinafter</w:t>
      </w:r>
      <w:r w:rsidRPr="00BA5965">
        <w:rPr>
          <w:rFonts w:ascii="Franklin Gothic Book" w:hAnsi="Franklin Gothic Book" w:cs="Arial"/>
        </w:rPr>
        <w:t xml:space="preserve"> referred to as the “</w:t>
      </w:r>
      <w:r w:rsidRPr="00BA5965">
        <w:rPr>
          <w:rFonts w:ascii="Franklin Gothic Book" w:hAnsi="Franklin Gothic Book" w:cs="Arial"/>
          <w:b/>
        </w:rPr>
        <w:t>Supplier”</w:t>
      </w:r>
      <w:r w:rsidRPr="00BA5965">
        <w:rPr>
          <w:rFonts w:ascii="Franklin Gothic Book" w:hAnsi="Franklin Gothic Book" w:cs="Arial"/>
        </w:rPr>
        <w:t xml:space="preserve"> (which expression unless otherwise repugnant to the context hereof, shall mean and include its successors-in-interest and permitted assigns, and legal representatives) of the </w:t>
      </w:r>
      <w:r w:rsidRPr="00BA5965">
        <w:rPr>
          <w:rFonts w:ascii="Franklin Gothic Book" w:hAnsi="Franklin Gothic Book" w:cs="Arial"/>
          <w:b/>
        </w:rPr>
        <w:t>SECOND PART</w:t>
      </w:r>
    </w:p>
    <w:p w14:paraId="3FDB23A2" w14:textId="0C80D8A6" w:rsidR="004203CA" w:rsidRPr="00BA5965" w:rsidRDefault="004203CA" w:rsidP="00BA5965">
      <w:pPr>
        <w:pStyle w:val="BodyText3"/>
        <w:spacing w:after="0" w:line="240" w:lineRule="auto"/>
        <w:jc w:val="both"/>
        <w:rPr>
          <w:rFonts w:ascii="Franklin Gothic Book" w:hAnsi="Franklin Gothic Book" w:cs="Arial"/>
          <w:sz w:val="22"/>
          <w:szCs w:val="22"/>
        </w:rPr>
      </w:pPr>
      <w:r w:rsidRPr="00BA5965">
        <w:rPr>
          <w:rFonts w:ascii="Franklin Gothic Book" w:hAnsi="Franklin Gothic Book" w:cs="Arial"/>
          <w:sz w:val="22"/>
          <w:szCs w:val="22"/>
        </w:rPr>
        <w:t xml:space="preserve">(Both </w:t>
      </w:r>
      <w:r w:rsidR="003D2C4E" w:rsidRPr="00BA5965">
        <w:rPr>
          <w:rFonts w:ascii="Franklin Gothic Book" w:hAnsi="Franklin Gothic Book" w:cs="Arial"/>
          <w:sz w:val="22"/>
          <w:szCs w:val="22"/>
        </w:rPr>
        <w:t>BRAC BANK</w:t>
      </w:r>
      <w:r w:rsidRPr="00BA5965">
        <w:rPr>
          <w:rFonts w:ascii="Franklin Gothic Book" w:hAnsi="Franklin Gothic Book" w:cs="Arial"/>
          <w:sz w:val="22"/>
          <w:szCs w:val="22"/>
        </w:rPr>
        <w:t xml:space="preserve"> and the Supplier hereinafter collectively referred to as ‘Parties’ and individually as ‘Party’)</w:t>
      </w:r>
    </w:p>
    <w:p w14:paraId="54F2C542" w14:textId="77777777" w:rsidR="004203CA" w:rsidRPr="00BA5965" w:rsidRDefault="004203CA" w:rsidP="00BA5965">
      <w:pPr>
        <w:pStyle w:val="Heading4"/>
        <w:numPr>
          <w:ilvl w:val="0"/>
          <w:numId w:val="0"/>
        </w:numPr>
        <w:jc w:val="both"/>
        <w:rPr>
          <w:rFonts w:ascii="Franklin Gothic Book" w:hAnsi="Franklin Gothic Book" w:cs="Arial"/>
          <w:b/>
          <w:sz w:val="22"/>
          <w:szCs w:val="22"/>
        </w:rPr>
      </w:pPr>
    </w:p>
    <w:p w14:paraId="008652CA" w14:textId="454636E9" w:rsidR="004203CA" w:rsidRPr="00BA5965" w:rsidRDefault="004203CA" w:rsidP="00BA5965">
      <w:pPr>
        <w:pStyle w:val="Contractstyle"/>
        <w:spacing w:before="0"/>
        <w:ind w:left="0"/>
        <w:jc w:val="both"/>
        <w:rPr>
          <w:rFonts w:ascii="Franklin Gothic Book" w:hAnsi="Franklin Gothic Book"/>
          <w:sz w:val="22"/>
          <w:szCs w:val="22"/>
          <w:lang w:val="en-US"/>
        </w:rPr>
      </w:pPr>
      <w:r w:rsidRPr="00BA5965">
        <w:rPr>
          <w:rFonts w:ascii="Franklin Gothic Book" w:hAnsi="Franklin Gothic Book"/>
          <w:b/>
          <w:bCs/>
          <w:sz w:val="22"/>
          <w:szCs w:val="22"/>
        </w:rPr>
        <w:t>WHEREAS</w:t>
      </w:r>
      <w:r w:rsidRPr="00BA5965">
        <w:rPr>
          <w:rFonts w:ascii="Franklin Gothic Book" w:hAnsi="Franklin Gothic Book"/>
          <w:bCs/>
          <w:sz w:val="22"/>
          <w:szCs w:val="22"/>
        </w:rPr>
        <w:t xml:space="preserve">, </w:t>
      </w:r>
      <w:r w:rsidR="003D2C4E" w:rsidRPr="00BA5965">
        <w:rPr>
          <w:rFonts w:ascii="Franklin Gothic Book" w:hAnsi="Franklin Gothic Book"/>
          <w:bCs/>
          <w:sz w:val="22"/>
          <w:szCs w:val="22"/>
        </w:rPr>
        <w:t>BRAC BANK</w:t>
      </w:r>
      <w:r w:rsidRPr="00BA5965">
        <w:rPr>
          <w:rFonts w:ascii="Franklin Gothic Book" w:hAnsi="Franklin Gothic Book"/>
          <w:bCs/>
          <w:sz w:val="22"/>
          <w:szCs w:val="22"/>
        </w:rPr>
        <w:t xml:space="preserve"> being licensed by the </w:t>
      </w:r>
      <w:r w:rsidR="00B9271B" w:rsidRPr="00BA5965">
        <w:rPr>
          <w:rFonts w:ascii="Franklin Gothic Book" w:hAnsi="Franklin Gothic Book"/>
          <w:bCs/>
          <w:sz w:val="22"/>
          <w:szCs w:val="22"/>
        </w:rPr>
        <w:t>Central</w:t>
      </w:r>
      <w:r w:rsidR="0063746D">
        <w:rPr>
          <w:rFonts w:ascii="Franklin Gothic Book" w:hAnsi="Franklin Gothic Book"/>
          <w:bCs/>
          <w:sz w:val="22"/>
          <w:szCs w:val="22"/>
        </w:rPr>
        <w:t xml:space="preserve"> </w:t>
      </w:r>
      <w:r w:rsidRPr="00BA5965">
        <w:rPr>
          <w:rFonts w:ascii="Franklin Gothic Book" w:hAnsi="Franklin Gothic Book"/>
          <w:bCs/>
          <w:sz w:val="22"/>
          <w:szCs w:val="22"/>
        </w:rPr>
        <w:t>Bank of Bangladesh is engaged in the business of providing banking and related services in Bangladesh.</w:t>
      </w:r>
    </w:p>
    <w:p w14:paraId="3C22D2BE" w14:textId="77777777" w:rsidR="004203CA" w:rsidRPr="00BA5965" w:rsidRDefault="004203CA" w:rsidP="00BA5965">
      <w:pPr>
        <w:keepLines/>
        <w:suppressAutoHyphens/>
        <w:spacing w:after="0" w:line="240" w:lineRule="auto"/>
        <w:jc w:val="both"/>
        <w:rPr>
          <w:rFonts w:ascii="Franklin Gothic Book" w:hAnsi="Franklin Gothic Book" w:cs="Arial"/>
          <w:color w:val="000000"/>
          <w:spacing w:val="-2"/>
        </w:rPr>
      </w:pPr>
    </w:p>
    <w:p w14:paraId="1EFBA82E" w14:textId="62E02C0A" w:rsidR="004203CA" w:rsidRPr="00BA5965" w:rsidRDefault="004203CA" w:rsidP="00BA5965">
      <w:pPr>
        <w:keepLines/>
        <w:suppressAutoHyphens/>
        <w:spacing w:after="0" w:line="240" w:lineRule="auto"/>
        <w:jc w:val="both"/>
        <w:rPr>
          <w:rFonts w:ascii="Franklin Gothic Book" w:hAnsi="Franklin Gothic Book" w:cs="Arial"/>
          <w:color w:val="000000"/>
          <w:spacing w:val="-2"/>
        </w:rPr>
      </w:pPr>
      <w:r w:rsidRPr="00BA5965">
        <w:rPr>
          <w:rFonts w:ascii="Franklin Gothic Book" w:hAnsi="Franklin Gothic Book" w:cs="Arial"/>
          <w:b/>
          <w:color w:val="000000"/>
          <w:spacing w:val="-2"/>
        </w:rPr>
        <w:t>AND WHEREAS</w:t>
      </w:r>
      <w:r w:rsidRPr="00BA5965">
        <w:rPr>
          <w:rFonts w:ascii="Franklin Gothic Book" w:hAnsi="Franklin Gothic Book" w:cs="Arial"/>
          <w:color w:val="000000"/>
          <w:spacing w:val="-2"/>
        </w:rPr>
        <w:t xml:space="preserve">, the </w:t>
      </w:r>
      <w:r w:rsidRPr="00BA5965">
        <w:rPr>
          <w:rFonts w:ascii="Franklin Gothic Book" w:hAnsi="Franklin Gothic Book" w:cs="Arial"/>
          <w:spacing w:val="-2"/>
        </w:rPr>
        <w:t xml:space="preserve">Supplier </w:t>
      </w:r>
      <w:r w:rsidRPr="00BA5965">
        <w:rPr>
          <w:rFonts w:ascii="Franklin Gothic Book" w:hAnsi="Franklin Gothic Book" w:cs="Arial"/>
          <w:color w:val="000000"/>
          <w:spacing w:val="-2"/>
        </w:rPr>
        <w:t xml:space="preserve">is involved in the business of providing Services for </w:t>
      </w:r>
      <w:r w:rsidR="00C96AF6" w:rsidRPr="00A3675D">
        <w:rPr>
          <w:rFonts w:ascii="Franklin Gothic Book" w:hAnsi="Franklin Gothic Book" w:cs="Arial"/>
          <w:color w:val="000000"/>
          <w:spacing w:val="-2"/>
          <w:highlight w:val="yellow"/>
        </w:rPr>
        <w:t>[Name of the Solution/Product/Project/Service].</w:t>
      </w:r>
    </w:p>
    <w:p w14:paraId="376FB3E5" w14:textId="77777777" w:rsidR="004203CA" w:rsidRPr="00BA5965" w:rsidRDefault="004203CA" w:rsidP="00BA5965">
      <w:pPr>
        <w:keepLines/>
        <w:suppressAutoHyphens/>
        <w:spacing w:after="0" w:line="240" w:lineRule="auto"/>
        <w:jc w:val="both"/>
        <w:rPr>
          <w:rFonts w:ascii="Franklin Gothic Book" w:hAnsi="Franklin Gothic Book"/>
          <w:spacing w:val="-2"/>
        </w:rPr>
      </w:pPr>
    </w:p>
    <w:p w14:paraId="53552119" w14:textId="41614707" w:rsidR="004203CA" w:rsidRPr="00BA5965" w:rsidRDefault="004203CA" w:rsidP="00BA5965">
      <w:pPr>
        <w:keepLines/>
        <w:suppressAutoHyphens/>
        <w:spacing w:after="0" w:line="240" w:lineRule="auto"/>
        <w:jc w:val="both"/>
        <w:rPr>
          <w:rFonts w:ascii="Franklin Gothic Book" w:hAnsi="Franklin Gothic Book"/>
          <w:spacing w:val="-2"/>
        </w:rPr>
      </w:pPr>
      <w:r w:rsidRPr="00BA5965">
        <w:rPr>
          <w:rFonts w:ascii="Franklin Gothic Book" w:hAnsi="Franklin Gothic Book"/>
          <w:b/>
          <w:spacing w:val="-2"/>
        </w:rPr>
        <w:t>AND WHEREAS</w:t>
      </w:r>
      <w:r w:rsidRPr="00BA5965">
        <w:rPr>
          <w:rFonts w:ascii="Franklin Gothic Book" w:hAnsi="Franklin Gothic Book"/>
          <w:spacing w:val="-2"/>
        </w:rPr>
        <w:t xml:space="preserve">, </w:t>
      </w:r>
      <w:r w:rsidR="003D2C4E" w:rsidRPr="00BA5965">
        <w:rPr>
          <w:rFonts w:ascii="Franklin Gothic Book" w:hAnsi="Franklin Gothic Book"/>
          <w:spacing w:val="-2"/>
        </w:rPr>
        <w:t>BRAC BANK</w:t>
      </w:r>
      <w:r w:rsidRPr="00BA5965">
        <w:rPr>
          <w:rFonts w:ascii="Franklin Gothic Book" w:hAnsi="Franklin Gothic Book"/>
          <w:spacing w:val="-2"/>
        </w:rPr>
        <w:t xml:space="preserve"> is desirous of obtaining certain </w:t>
      </w:r>
      <w:r w:rsidR="008D5B08" w:rsidRPr="00BA5965">
        <w:rPr>
          <w:rFonts w:ascii="Franklin Gothic Book" w:hAnsi="Franklin Gothic Book"/>
          <w:spacing w:val="-2"/>
        </w:rPr>
        <w:t xml:space="preserve">Solution </w:t>
      </w:r>
      <w:r w:rsidRPr="00BA5965">
        <w:rPr>
          <w:rFonts w:ascii="Franklin Gothic Book" w:hAnsi="Franklin Gothic Book"/>
          <w:spacing w:val="-2"/>
        </w:rPr>
        <w:t>(</w:t>
      </w:r>
      <w:r w:rsidR="00EF1207" w:rsidRPr="00271244">
        <w:rPr>
          <w:rFonts w:cstheme="minorHAnsi"/>
          <w:spacing w:val="-2"/>
          <w:highlight w:val="yellow"/>
        </w:rPr>
        <w:t xml:space="preserve">described in details under Clause </w:t>
      </w:r>
      <w:r w:rsidR="00EF1207">
        <w:rPr>
          <w:rFonts w:cstheme="minorHAnsi"/>
          <w:spacing w:val="-2"/>
          <w:highlight w:val="yellow"/>
        </w:rPr>
        <w:t>2</w:t>
      </w:r>
      <w:r w:rsidR="00EF1207" w:rsidRPr="00271244">
        <w:rPr>
          <w:rFonts w:cstheme="minorHAnsi"/>
          <w:spacing w:val="-2"/>
          <w:highlight w:val="yellow"/>
        </w:rPr>
        <w:t xml:space="preserve"> and Annexure 1</w:t>
      </w:r>
      <w:r w:rsidR="00EF1207">
        <w:rPr>
          <w:rFonts w:cstheme="minorHAnsi"/>
          <w:spacing w:val="-2"/>
          <w:highlight w:val="yellow"/>
        </w:rPr>
        <w:t xml:space="preserve"> of this Agreement</w:t>
      </w:r>
      <w:r w:rsidRPr="00BA5965">
        <w:rPr>
          <w:rFonts w:ascii="Franklin Gothic Book" w:hAnsi="Franklin Gothic Book"/>
          <w:spacing w:val="-2"/>
          <w:highlight w:val="yellow"/>
        </w:rPr>
        <w:t>)</w:t>
      </w:r>
      <w:r w:rsidRPr="00BA5965">
        <w:rPr>
          <w:rFonts w:ascii="Franklin Gothic Book" w:hAnsi="Franklin Gothic Book"/>
          <w:spacing w:val="-2"/>
        </w:rPr>
        <w:t xml:space="preserve"> from the Supplier, and the </w:t>
      </w:r>
      <w:r w:rsidRPr="00BA5965">
        <w:rPr>
          <w:rFonts w:ascii="Franklin Gothic Book" w:hAnsi="Franklin Gothic Book" w:cs="Arial"/>
          <w:spacing w:val="-2"/>
        </w:rPr>
        <w:t xml:space="preserve">Supplier </w:t>
      </w:r>
      <w:r w:rsidRPr="00BA5965">
        <w:rPr>
          <w:rFonts w:ascii="Franklin Gothic Book" w:hAnsi="Franklin Gothic Book"/>
          <w:spacing w:val="-2"/>
        </w:rPr>
        <w:t xml:space="preserve">represents that it has the necessary expertise, skills, experience, competence and personnel required to deliver the Services desired and required by </w:t>
      </w:r>
      <w:r w:rsidR="003D2C4E" w:rsidRPr="00BA5965">
        <w:rPr>
          <w:rFonts w:ascii="Franklin Gothic Book" w:hAnsi="Franklin Gothic Book"/>
          <w:spacing w:val="-2"/>
        </w:rPr>
        <w:t>BRAC BANK</w:t>
      </w:r>
      <w:r w:rsidRPr="00BA5965">
        <w:rPr>
          <w:rFonts w:ascii="Franklin Gothic Book" w:hAnsi="Franklin Gothic Book"/>
          <w:spacing w:val="-2"/>
        </w:rPr>
        <w:t xml:space="preserve"> and is willing to enter into this Agreement with </w:t>
      </w:r>
      <w:r w:rsidR="003D2C4E" w:rsidRPr="00BA5965">
        <w:rPr>
          <w:rFonts w:ascii="Franklin Gothic Book" w:hAnsi="Franklin Gothic Book"/>
          <w:spacing w:val="-2"/>
        </w:rPr>
        <w:t>BRAC BANK</w:t>
      </w:r>
      <w:r w:rsidRPr="00BA5965">
        <w:rPr>
          <w:rFonts w:ascii="Franklin Gothic Book" w:hAnsi="Franklin Gothic Book"/>
          <w:spacing w:val="-2"/>
        </w:rPr>
        <w:t xml:space="preserve"> to provide the Services in accordance with the terms and conditions specified herein below.</w:t>
      </w:r>
    </w:p>
    <w:p w14:paraId="669D2E01" w14:textId="77777777" w:rsidR="00B840E1" w:rsidRPr="00BA5965" w:rsidRDefault="00B840E1" w:rsidP="00BA5965">
      <w:pPr>
        <w:pStyle w:val="BodyText"/>
        <w:spacing w:after="0" w:line="240" w:lineRule="auto"/>
        <w:jc w:val="both"/>
        <w:rPr>
          <w:rFonts w:ascii="Franklin Gothic Book" w:hAnsi="Franklin Gothic Book" w:cs="Arial"/>
          <w:sz w:val="22"/>
          <w:szCs w:val="22"/>
        </w:rPr>
      </w:pPr>
    </w:p>
    <w:p w14:paraId="3A7DEBBC" w14:textId="77777777" w:rsidR="004203CA" w:rsidRPr="00BA5965" w:rsidRDefault="004203CA" w:rsidP="00BA5965">
      <w:pPr>
        <w:pStyle w:val="BodyText3"/>
        <w:spacing w:after="0" w:line="240" w:lineRule="auto"/>
        <w:jc w:val="both"/>
        <w:rPr>
          <w:rFonts w:ascii="Franklin Gothic Book" w:eastAsia="Times New Roman" w:hAnsi="Franklin Gothic Book" w:cs="Arial"/>
          <w:bCs/>
          <w:sz w:val="22"/>
          <w:szCs w:val="22"/>
        </w:rPr>
      </w:pPr>
      <w:r w:rsidRPr="00BA5965">
        <w:rPr>
          <w:rFonts w:ascii="Franklin Gothic Book" w:eastAsia="Times New Roman" w:hAnsi="Franklin Gothic Book" w:cs="Arial"/>
          <w:bCs/>
          <w:sz w:val="22"/>
          <w:szCs w:val="22"/>
        </w:rPr>
        <w:t>NOW, THEREFORE, THE PARTIES HERETO agree by and between themselves as follows:</w:t>
      </w:r>
    </w:p>
    <w:p w14:paraId="0FFEF8D3" w14:textId="77777777" w:rsidR="00EB5AE3" w:rsidRPr="00BA5965" w:rsidRDefault="00EB5AE3" w:rsidP="00BA5965">
      <w:pPr>
        <w:pStyle w:val="BodyText3"/>
        <w:spacing w:after="0" w:line="240" w:lineRule="auto"/>
        <w:jc w:val="both"/>
        <w:rPr>
          <w:rFonts w:ascii="Franklin Gothic Book" w:eastAsia="Times New Roman" w:hAnsi="Franklin Gothic Book" w:cs="Arial"/>
          <w:bCs/>
          <w:sz w:val="22"/>
          <w:szCs w:val="22"/>
        </w:rPr>
      </w:pPr>
    </w:p>
    <w:p w14:paraId="0BC9551B" w14:textId="701CED79" w:rsidR="004203CA" w:rsidRDefault="004203CA" w:rsidP="00BA5965">
      <w:pPr>
        <w:pStyle w:val="ListParagraph"/>
        <w:numPr>
          <w:ilvl w:val="0"/>
          <w:numId w:val="34"/>
        </w:numPr>
        <w:tabs>
          <w:tab w:val="left" w:pos="0"/>
          <w:tab w:val="left" w:pos="450"/>
        </w:tabs>
        <w:ind w:left="540" w:hanging="540"/>
        <w:jc w:val="both"/>
        <w:rPr>
          <w:rFonts w:ascii="Franklin Gothic Book" w:hAnsi="Franklin Gothic Book" w:cs="Arial"/>
          <w:b/>
          <w:sz w:val="22"/>
          <w:szCs w:val="22"/>
        </w:rPr>
      </w:pPr>
      <w:r w:rsidRPr="00BA5965">
        <w:rPr>
          <w:rFonts w:ascii="Franklin Gothic Book" w:hAnsi="Franklin Gothic Book" w:cs="Arial"/>
          <w:b/>
          <w:sz w:val="22"/>
          <w:szCs w:val="22"/>
        </w:rPr>
        <w:t xml:space="preserve">Definitions: </w:t>
      </w:r>
    </w:p>
    <w:p w14:paraId="20CF39F6" w14:textId="77777777" w:rsidR="00BA5965" w:rsidRPr="00BA5965" w:rsidRDefault="00BA5965" w:rsidP="00BA5965">
      <w:pPr>
        <w:pStyle w:val="ListParagraph"/>
        <w:tabs>
          <w:tab w:val="left" w:pos="0"/>
          <w:tab w:val="left" w:pos="450"/>
        </w:tabs>
        <w:ind w:left="540"/>
        <w:jc w:val="both"/>
        <w:rPr>
          <w:rFonts w:ascii="Franklin Gothic Book" w:hAnsi="Franklin Gothic Book" w:cs="Arial"/>
          <w:b/>
          <w:sz w:val="22"/>
          <w:szCs w:val="22"/>
        </w:rPr>
      </w:pPr>
    </w:p>
    <w:p w14:paraId="45D29D10" w14:textId="53A8EB24" w:rsidR="004203CA" w:rsidRPr="00BA5965" w:rsidRDefault="004203CA" w:rsidP="00BA5965">
      <w:pPr>
        <w:pStyle w:val="ListParagraph"/>
        <w:numPr>
          <w:ilvl w:val="2"/>
          <w:numId w:val="34"/>
        </w:numPr>
        <w:ind w:left="270"/>
        <w:jc w:val="both"/>
        <w:rPr>
          <w:rFonts w:ascii="Franklin Gothic Book" w:hAnsi="Franklin Gothic Book" w:cs="Arial"/>
          <w:sz w:val="22"/>
          <w:szCs w:val="22"/>
        </w:rPr>
      </w:pPr>
      <w:r w:rsidRPr="00BA5965">
        <w:rPr>
          <w:rFonts w:ascii="Franklin Gothic Book" w:hAnsi="Franklin Gothic Book" w:cs="Arial"/>
          <w:sz w:val="22"/>
          <w:szCs w:val="22"/>
        </w:rPr>
        <w:t>In this Agreement, the following expressions shall unless the context otherwise requires have the meanings respectively assigned to them:</w:t>
      </w:r>
    </w:p>
    <w:p w14:paraId="008A93F7" w14:textId="77777777" w:rsidR="005B436C" w:rsidRPr="00BA5965" w:rsidRDefault="005B436C" w:rsidP="00BA5965">
      <w:pPr>
        <w:spacing w:after="0" w:line="240" w:lineRule="auto"/>
        <w:jc w:val="both"/>
        <w:rPr>
          <w:rFonts w:ascii="Franklin Gothic Book" w:hAnsi="Franklin Gothic Book"/>
        </w:rPr>
      </w:pPr>
    </w:p>
    <w:p w14:paraId="4F3FE7F4" w14:textId="0AF1BFD1" w:rsidR="00A06C5F" w:rsidRPr="00BA5965" w:rsidRDefault="008502EB" w:rsidP="00D4561E">
      <w:pPr>
        <w:pStyle w:val="ListParagraph"/>
        <w:keepLines/>
        <w:suppressAutoHyphens/>
        <w:ind w:left="1440"/>
        <w:jc w:val="both"/>
        <w:rPr>
          <w:rFonts w:ascii="Franklin Gothic Book" w:hAnsi="Franklin Gothic Book" w:cs="Arial"/>
          <w:color w:val="000000"/>
          <w:spacing w:val="-2"/>
          <w:sz w:val="22"/>
          <w:szCs w:val="22"/>
        </w:rPr>
      </w:pPr>
      <w:r>
        <w:rPr>
          <w:rFonts w:ascii="Franklin Gothic Book" w:hAnsi="Franklin Gothic Book" w:cs="Arial"/>
          <w:b/>
          <w:sz w:val="22"/>
          <w:szCs w:val="22"/>
        </w:rPr>
        <w:t xml:space="preserve">a. </w:t>
      </w:r>
      <w:r w:rsidR="00610080" w:rsidRPr="00BA5965">
        <w:rPr>
          <w:rFonts w:ascii="Franklin Gothic Book" w:hAnsi="Franklin Gothic Book" w:cs="Arial"/>
          <w:b/>
          <w:sz w:val="22"/>
          <w:szCs w:val="22"/>
        </w:rPr>
        <w:t>“Agreement”</w:t>
      </w:r>
      <w:r w:rsidR="00610080" w:rsidRPr="00BA5965">
        <w:rPr>
          <w:rFonts w:ascii="Franklin Gothic Book" w:hAnsi="Franklin Gothic Book" w:cs="Arial"/>
          <w:sz w:val="22"/>
          <w:szCs w:val="22"/>
        </w:rPr>
        <w:t xml:space="preserve"> shall mean this Agreement for</w:t>
      </w:r>
      <w:r w:rsidR="00492763" w:rsidRPr="00BA5965">
        <w:rPr>
          <w:rFonts w:ascii="Franklin Gothic Book" w:hAnsi="Franklin Gothic Book" w:cs="Arial"/>
          <w:sz w:val="22"/>
          <w:szCs w:val="22"/>
        </w:rPr>
        <w:t xml:space="preserve"> </w:t>
      </w:r>
      <w:r w:rsidR="002C5389" w:rsidRPr="00BA5965">
        <w:rPr>
          <w:rFonts w:ascii="Franklin Gothic Book" w:hAnsi="Franklin Gothic Book" w:cstheme="minorHAnsi"/>
          <w:b/>
          <w:sz w:val="22"/>
          <w:szCs w:val="22"/>
        </w:rPr>
        <w:t>[</w:t>
      </w:r>
      <w:r w:rsidR="002C5389" w:rsidRPr="00BA5965">
        <w:rPr>
          <w:rFonts w:ascii="Franklin Gothic Book" w:hAnsi="Franklin Gothic Book" w:cstheme="minorHAnsi"/>
          <w:b/>
          <w:sz w:val="22"/>
          <w:szCs w:val="22"/>
          <w:highlight w:val="yellow"/>
        </w:rPr>
        <w:t>Name of the Project/ Service</w:t>
      </w:r>
      <w:r w:rsidR="002C5389" w:rsidRPr="00BA5965">
        <w:rPr>
          <w:rFonts w:ascii="Franklin Gothic Book" w:hAnsi="Franklin Gothic Book" w:cstheme="minorHAnsi"/>
          <w:b/>
          <w:sz w:val="22"/>
          <w:szCs w:val="22"/>
        </w:rPr>
        <w:t>]</w:t>
      </w:r>
      <w:r w:rsidR="0063746D">
        <w:rPr>
          <w:rFonts w:ascii="Franklin Gothic Book" w:hAnsi="Franklin Gothic Book" w:cstheme="minorHAnsi"/>
          <w:b/>
          <w:sz w:val="22"/>
          <w:szCs w:val="22"/>
        </w:rPr>
        <w:t xml:space="preserve"> </w:t>
      </w:r>
      <w:r w:rsidR="003D2C4E" w:rsidRPr="00BA5965">
        <w:rPr>
          <w:rFonts w:ascii="Franklin Gothic Book" w:hAnsi="Franklin Gothic Book" w:cs="Arial"/>
          <w:sz w:val="22"/>
          <w:szCs w:val="22"/>
        </w:rPr>
        <w:t>including</w:t>
      </w:r>
      <w:r w:rsidR="00610080" w:rsidRPr="00BA5965">
        <w:rPr>
          <w:rFonts w:ascii="Franklin Gothic Book" w:hAnsi="Franklin Gothic Book" w:cs="Arial"/>
          <w:sz w:val="22"/>
          <w:szCs w:val="22"/>
        </w:rPr>
        <w:t xml:space="preserve"> all Annexures, Schedules, Appendices attached herewith and all amendments, supplemental or addendum to this Agreement to be made from time to time.</w:t>
      </w:r>
    </w:p>
    <w:p w14:paraId="236A86B0"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6A292893" w14:textId="4BEEB0C8" w:rsidR="00A06C5F" w:rsidRPr="00BA5965" w:rsidRDefault="00610080"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
          <w:sz w:val="22"/>
          <w:szCs w:val="22"/>
        </w:rPr>
        <w:t>Effective Date”</w:t>
      </w:r>
      <w:r w:rsidRPr="00BA5965">
        <w:rPr>
          <w:rFonts w:ascii="Franklin Gothic Book" w:hAnsi="Franklin Gothic Book" w:cs="Arial"/>
          <w:sz w:val="22"/>
          <w:szCs w:val="22"/>
        </w:rPr>
        <w:t xml:space="preserve"> shall mean the coming into force of this Agreement as mentioned in </w:t>
      </w:r>
      <w:r w:rsidRPr="00D4561E">
        <w:rPr>
          <w:rFonts w:ascii="Franklin Gothic Book" w:hAnsi="Franklin Gothic Book" w:cs="Arial"/>
          <w:sz w:val="22"/>
          <w:szCs w:val="22"/>
          <w:highlight w:val="yellow"/>
        </w:rPr>
        <w:t xml:space="preserve">Clause </w:t>
      </w:r>
      <w:r w:rsidR="003A1293" w:rsidRPr="00D4561E">
        <w:rPr>
          <w:rFonts w:ascii="Franklin Gothic Book" w:hAnsi="Franklin Gothic Book" w:cs="Arial"/>
          <w:sz w:val="22"/>
          <w:szCs w:val="22"/>
          <w:highlight w:val="yellow"/>
        </w:rPr>
        <w:t>9</w:t>
      </w:r>
      <w:r w:rsidR="003D2C4E" w:rsidRPr="00D4561E">
        <w:rPr>
          <w:rFonts w:ascii="Franklin Gothic Book" w:hAnsi="Franklin Gothic Book" w:cs="Arial"/>
          <w:sz w:val="22"/>
          <w:szCs w:val="22"/>
          <w:highlight w:val="yellow"/>
        </w:rPr>
        <w:t xml:space="preserve"> </w:t>
      </w:r>
      <w:r w:rsidRPr="00D4561E">
        <w:rPr>
          <w:rFonts w:ascii="Franklin Gothic Book" w:hAnsi="Franklin Gothic Book" w:cs="Arial"/>
          <w:sz w:val="22"/>
          <w:szCs w:val="22"/>
          <w:highlight w:val="yellow"/>
        </w:rPr>
        <w:t xml:space="preserve"> of this Agreement.</w:t>
      </w:r>
    </w:p>
    <w:p w14:paraId="54329E49" w14:textId="21EC53DA" w:rsidR="00A06C5F" w:rsidRPr="00BA5965" w:rsidRDefault="00610080"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color w:val="0D0D0D"/>
          <w:sz w:val="22"/>
          <w:szCs w:val="22"/>
        </w:rPr>
        <w:lastRenderedPageBreak/>
        <w:t>“</w:t>
      </w:r>
      <w:r w:rsidRPr="00BA5965">
        <w:rPr>
          <w:rFonts w:ascii="Franklin Gothic Book" w:hAnsi="Franklin Gothic Book" w:cs="Arial"/>
          <w:b/>
          <w:color w:val="0D0D0D"/>
          <w:sz w:val="22"/>
          <w:szCs w:val="22"/>
        </w:rPr>
        <w:t>Agreement Period</w:t>
      </w:r>
      <w:r w:rsidRPr="00BA5965">
        <w:rPr>
          <w:rFonts w:ascii="Franklin Gothic Book" w:hAnsi="Franklin Gothic Book" w:cs="Arial"/>
          <w:color w:val="0D0D0D"/>
          <w:sz w:val="22"/>
          <w:szCs w:val="22"/>
        </w:rPr>
        <w:t xml:space="preserve">” shall mean the period specified in </w:t>
      </w:r>
      <w:r w:rsidRPr="00D4561E">
        <w:rPr>
          <w:rFonts w:ascii="Franklin Gothic Book" w:hAnsi="Franklin Gothic Book" w:cs="Arial"/>
          <w:color w:val="0D0D0D"/>
          <w:sz w:val="22"/>
          <w:szCs w:val="22"/>
          <w:highlight w:val="yellow"/>
        </w:rPr>
        <w:t xml:space="preserve">Clause </w:t>
      </w:r>
      <w:r w:rsidR="00C66612">
        <w:rPr>
          <w:rFonts w:ascii="Franklin Gothic Book" w:hAnsi="Franklin Gothic Book" w:cs="Arial"/>
          <w:color w:val="0D0D0D"/>
          <w:sz w:val="22"/>
          <w:szCs w:val="22"/>
          <w:highlight w:val="yellow"/>
        </w:rPr>
        <w:t>9</w:t>
      </w:r>
      <w:r w:rsidR="00C66612" w:rsidRPr="00D4561E">
        <w:rPr>
          <w:rFonts w:ascii="Franklin Gothic Book" w:hAnsi="Franklin Gothic Book" w:cs="Arial"/>
          <w:color w:val="0D0D0D"/>
          <w:sz w:val="22"/>
          <w:szCs w:val="22"/>
          <w:highlight w:val="yellow"/>
        </w:rPr>
        <w:t xml:space="preserve"> </w:t>
      </w:r>
      <w:r w:rsidR="00C66612" w:rsidRPr="00BA5965">
        <w:rPr>
          <w:rFonts w:ascii="Franklin Gothic Book" w:hAnsi="Franklin Gothic Book" w:cs="Arial"/>
          <w:color w:val="0D0D0D"/>
          <w:sz w:val="22"/>
          <w:szCs w:val="22"/>
        </w:rPr>
        <w:t>of</w:t>
      </w:r>
      <w:r w:rsidRPr="00BA5965">
        <w:rPr>
          <w:rFonts w:ascii="Franklin Gothic Book" w:hAnsi="Franklin Gothic Book" w:cs="Arial"/>
          <w:color w:val="0D0D0D"/>
          <w:sz w:val="22"/>
          <w:szCs w:val="22"/>
        </w:rPr>
        <w:t xml:space="preserve"> the Agreement whereby the Agreement is enforceable from the Effective Date of the Agreement till the date on which the Agreement expires.</w:t>
      </w:r>
    </w:p>
    <w:p w14:paraId="7B194C6A"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71B5FEDA" w14:textId="1495714D" w:rsidR="00A06C5F"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Cs/>
          <w:sz w:val="22"/>
          <w:szCs w:val="22"/>
          <w:lang w:val="en-GB"/>
        </w:rPr>
        <w:t>“</w:t>
      </w:r>
      <w:r w:rsidRPr="00BA5965">
        <w:rPr>
          <w:rFonts w:ascii="Franklin Gothic Book" w:hAnsi="Franklin Gothic Book" w:cs="Arial"/>
          <w:b/>
          <w:bCs/>
          <w:sz w:val="22"/>
          <w:szCs w:val="22"/>
          <w:lang w:val="en-GB"/>
        </w:rPr>
        <w:t>Confidential Information</w:t>
      </w:r>
      <w:r w:rsidRPr="00BA5965">
        <w:rPr>
          <w:rFonts w:ascii="Franklin Gothic Book" w:hAnsi="Franklin Gothic Book" w:cs="Arial"/>
          <w:bCs/>
          <w:sz w:val="22"/>
          <w:szCs w:val="22"/>
          <w:lang w:val="en-GB"/>
        </w:rPr>
        <w:t xml:space="preserve">” shall </w:t>
      </w:r>
      <w:r w:rsidRPr="00BA5965">
        <w:rPr>
          <w:rFonts w:ascii="Franklin Gothic Book" w:hAnsi="Franklin Gothic Book" w:cs="Arial"/>
          <w:sz w:val="22"/>
          <w:szCs w:val="22"/>
          <w:lang w:val="en-GB"/>
        </w:rPr>
        <w:t xml:space="preserve">means any information that has been exchanged between the Parties whether the information is related or not to the subject matter of this Agreement, either directly or </w:t>
      </w:r>
      <w:r w:rsidRPr="00D4561E">
        <w:rPr>
          <w:rFonts w:ascii="Franklin Gothic Book" w:hAnsi="Franklin Gothic Book" w:cs="Arial"/>
          <w:sz w:val="22"/>
          <w:szCs w:val="22"/>
          <w:lang w:val="en-GB"/>
        </w:rPr>
        <w:t>indirectly,</w:t>
      </w:r>
      <w:r w:rsidR="00B9271B" w:rsidRPr="00D4561E">
        <w:rPr>
          <w:rFonts w:ascii="Franklin Gothic Book" w:hAnsi="Franklin Gothic Book" w:cs="Arial"/>
          <w:sz w:val="22"/>
          <w:szCs w:val="22"/>
          <w:lang w:val="en-GB"/>
        </w:rPr>
        <w:t xml:space="preserve"> tangible or intangible,</w:t>
      </w:r>
      <w:r w:rsidRPr="00D4561E">
        <w:rPr>
          <w:rFonts w:ascii="Franklin Gothic Book" w:hAnsi="Franklin Gothic Book" w:cs="Arial"/>
          <w:sz w:val="22"/>
          <w:szCs w:val="22"/>
          <w:lang w:val="en-GB"/>
        </w:rPr>
        <w:t xml:space="preserve"> </w:t>
      </w:r>
      <w:r w:rsidRPr="00BA5965">
        <w:rPr>
          <w:rFonts w:ascii="Franklin Gothic Book" w:hAnsi="Franklin Gothic Book" w:cs="Arial"/>
          <w:sz w:val="22"/>
          <w:szCs w:val="22"/>
          <w:lang w:val="en-GB"/>
        </w:rPr>
        <w:t>in writing, orally, or by inspection of tangible objects (including without limitation, any binders, documents, policies, procedures products, product development, financial information, technical data, design, pattern, formula, computer program, schematics, object code, manual, software source documents, product specification, plan for new, revised or existing products, business and marketing plan and strategy, prices and costs, order, lists and information in relation to the Party disclosing the said information, trade secrets, know how, Invention techniques, processes, research and development plans and activities, methods and systems and improvements developed, and documents, prototypes, samples, plant and equipment), whether or not designated as “Confidential”, “Proprietary” or some similar designation, including without limitation, the existence of this Agreement and the fact of discussions about the business relationship between the Parties.</w:t>
      </w:r>
    </w:p>
    <w:p w14:paraId="442854F0"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2336E030" w14:textId="5A4F5D58" w:rsidR="00A06C5F"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sz w:val="22"/>
          <w:szCs w:val="22"/>
        </w:rPr>
        <w:t>“</w:t>
      </w:r>
      <w:r w:rsidRPr="00BA5965">
        <w:rPr>
          <w:rFonts w:ascii="Franklin Gothic Book" w:hAnsi="Franklin Gothic Book" w:cs="Arial"/>
          <w:b/>
          <w:bCs/>
          <w:sz w:val="22"/>
          <w:szCs w:val="22"/>
          <w:lang w:val="en-GB"/>
        </w:rPr>
        <w:t>Intellectual Property Rights</w:t>
      </w:r>
      <w:r w:rsidRPr="00BA5965">
        <w:rPr>
          <w:rFonts w:ascii="Franklin Gothic Book" w:hAnsi="Franklin Gothic Book" w:cs="Arial"/>
          <w:sz w:val="22"/>
          <w:szCs w:val="22"/>
        </w:rPr>
        <w:t>” or “</w:t>
      </w:r>
      <w:r w:rsidRPr="00BA5965">
        <w:rPr>
          <w:rFonts w:ascii="Franklin Gothic Book" w:hAnsi="Franklin Gothic Book" w:cs="Arial"/>
          <w:b/>
          <w:sz w:val="22"/>
          <w:szCs w:val="22"/>
        </w:rPr>
        <w:t>IPR</w:t>
      </w:r>
      <w:r w:rsidRPr="00BA5965">
        <w:rPr>
          <w:rFonts w:ascii="Franklin Gothic Book" w:hAnsi="Franklin Gothic Book" w:cs="Arial"/>
          <w:sz w:val="22"/>
          <w:szCs w:val="22"/>
        </w:rPr>
        <w:t>” shall include, without limitation, copyrights, trade secrets, trademarks, trade names, domain names, patents, know-how, formulation, designs, inventions, discoveries and all other intellectual or industrial property and like rights whether or not registered.</w:t>
      </w:r>
    </w:p>
    <w:p w14:paraId="33A5643C" w14:textId="77777777" w:rsidR="00BA5965" w:rsidRPr="00BA5965" w:rsidRDefault="00BA5965" w:rsidP="00BA5965">
      <w:pPr>
        <w:pStyle w:val="ListParagraph"/>
        <w:rPr>
          <w:rFonts w:ascii="Franklin Gothic Book" w:hAnsi="Franklin Gothic Book" w:cs="Arial"/>
          <w:color w:val="000000"/>
          <w:spacing w:val="-2"/>
          <w:sz w:val="22"/>
          <w:szCs w:val="22"/>
        </w:rPr>
      </w:pPr>
    </w:p>
    <w:p w14:paraId="31BCD0DC"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7602B825" w14:textId="1742D3AF" w:rsidR="00A06C5F"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
          <w:sz w:val="22"/>
          <w:szCs w:val="22"/>
        </w:rPr>
        <w:t>“Day”</w:t>
      </w:r>
      <w:r w:rsidRPr="00BA5965">
        <w:rPr>
          <w:rFonts w:ascii="Franklin Gothic Book" w:hAnsi="Franklin Gothic Book" w:cs="Arial"/>
          <w:sz w:val="22"/>
          <w:szCs w:val="22"/>
        </w:rPr>
        <w:t xml:space="preserve"> shall mean an English calendar day.</w:t>
      </w:r>
    </w:p>
    <w:p w14:paraId="79BFA8CD"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6670F7DE" w14:textId="452229EB" w:rsidR="00BA5965"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
          <w:sz w:val="22"/>
          <w:szCs w:val="22"/>
        </w:rPr>
        <w:t>“Month”</w:t>
      </w:r>
      <w:r w:rsidRPr="00BA5965">
        <w:rPr>
          <w:rFonts w:ascii="Franklin Gothic Book" w:hAnsi="Franklin Gothic Book" w:cs="Arial"/>
          <w:sz w:val="22"/>
          <w:szCs w:val="22"/>
        </w:rPr>
        <w:t xml:space="preserve"> shall mean an English calendar month. </w:t>
      </w:r>
    </w:p>
    <w:p w14:paraId="4AAEFEAD" w14:textId="77777777" w:rsidR="00BA5965" w:rsidRPr="00BA5965" w:rsidRDefault="00BA5965" w:rsidP="00BA5965">
      <w:pPr>
        <w:keepLines/>
        <w:suppressAutoHyphens/>
        <w:jc w:val="both"/>
        <w:rPr>
          <w:rFonts w:ascii="Franklin Gothic Book" w:hAnsi="Franklin Gothic Book" w:cs="Arial"/>
          <w:color w:val="000000"/>
          <w:spacing w:val="-2"/>
        </w:rPr>
      </w:pPr>
    </w:p>
    <w:p w14:paraId="55AEBE8C" w14:textId="71C350A3" w:rsidR="006D038A"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
          <w:sz w:val="22"/>
          <w:szCs w:val="22"/>
        </w:rPr>
        <w:t>“Year”</w:t>
      </w:r>
      <w:r w:rsidRPr="00BA5965">
        <w:rPr>
          <w:rFonts w:ascii="Franklin Gothic Book" w:hAnsi="Franklin Gothic Book" w:cs="Arial"/>
          <w:sz w:val="22"/>
          <w:szCs w:val="22"/>
        </w:rPr>
        <w:t xml:space="preserve"> shall mean an English calendar Year. </w:t>
      </w:r>
    </w:p>
    <w:p w14:paraId="129CABCF" w14:textId="77777777" w:rsidR="00A06C5F" w:rsidRPr="00BA5965" w:rsidRDefault="00A06C5F" w:rsidP="00BA5965">
      <w:pPr>
        <w:spacing w:after="0" w:line="240" w:lineRule="auto"/>
        <w:jc w:val="both"/>
        <w:rPr>
          <w:rFonts w:ascii="Franklin Gothic Book" w:hAnsi="Franklin Gothic Book" w:cs="Arial"/>
        </w:rPr>
      </w:pPr>
    </w:p>
    <w:p w14:paraId="1C71B9B5" w14:textId="1420D1D6" w:rsidR="006D038A" w:rsidRDefault="00A06C5F"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ii. </w:t>
      </w:r>
      <w:r w:rsidR="006D038A" w:rsidRPr="00BA5965">
        <w:rPr>
          <w:rFonts w:ascii="Franklin Gothic Book" w:hAnsi="Franklin Gothic Book" w:cs="Arial"/>
        </w:rPr>
        <w:t>Words importing the singular shall also include the plural and vice versa where in context requires.</w:t>
      </w:r>
    </w:p>
    <w:p w14:paraId="4A1EB9B6" w14:textId="77777777" w:rsidR="00BA5965" w:rsidRPr="00BA5965" w:rsidRDefault="00BA5965" w:rsidP="00BA5965">
      <w:pPr>
        <w:spacing w:after="0" w:line="240" w:lineRule="auto"/>
        <w:jc w:val="both"/>
        <w:rPr>
          <w:rFonts w:ascii="Franklin Gothic Book" w:hAnsi="Franklin Gothic Book" w:cs="Arial"/>
        </w:rPr>
      </w:pPr>
    </w:p>
    <w:p w14:paraId="43E226E4" w14:textId="56265C29" w:rsidR="006D038A" w:rsidRPr="00BA5965" w:rsidRDefault="00A06C5F"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iii. </w:t>
      </w:r>
      <w:r w:rsidR="006D038A" w:rsidRPr="00BA5965">
        <w:rPr>
          <w:rFonts w:ascii="Franklin Gothic Book" w:hAnsi="Franklin Gothic Book" w:cs="Arial"/>
        </w:rPr>
        <w:t>The Title of these conditions are of convenience of reference only and shall not be deemed to be part of Agreement or in any way affect the interpretation or construction thereof.</w:t>
      </w:r>
    </w:p>
    <w:p w14:paraId="60C5FAFF" w14:textId="77777777" w:rsidR="00EB5AE3" w:rsidRPr="00BA5965" w:rsidRDefault="00EB5AE3" w:rsidP="00BA5965">
      <w:pPr>
        <w:spacing w:after="0" w:line="240" w:lineRule="auto"/>
        <w:jc w:val="both"/>
        <w:rPr>
          <w:rFonts w:ascii="Franklin Gothic Book" w:hAnsi="Franklin Gothic Book" w:cs="Arial"/>
        </w:rPr>
      </w:pPr>
    </w:p>
    <w:p w14:paraId="6A3AC6E6" w14:textId="402864CA" w:rsidR="00F55853" w:rsidRPr="00BA5965" w:rsidRDefault="00F55853" w:rsidP="00BA5965">
      <w:pPr>
        <w:pStyle w:val="ListParagraph"/>
        <w:numPr>
          <w:ilvl w:val="0"/>
          <w:numId w:val="34"/>
        </w:numPr>
        <w:tabs>
          <w:tab w:val="left" w:pos="360"/>
        </w:tabs>
        <w:jc w:val="both"/>
        <w:rPr>
          <w:rFonts w:ascii="Franklin Gothic Book" w:hAnsi="Franklin Gothic Book" w:cs="Arial"/>
          <w:b/>
          <w:sz w:val="22"/>
          <w:szCs w:val="22"/>
        </w:rPr>
      </w:pPr>
      <w:r w:rsidRPr="00BA5965">
        <w:rPr>
          <w:rFonts w:ascii="Franklin Gothic Book" w:hAnsi="Franklin Gothic Book" w:cs="Arial"/>
          <w:b/>
          <w:sz w:val="22"/>
          <w:szCs w:val="22"/>
        </w:rPr>
        <w:t>SCOPE OF THE AGREEMENT</w:t>
      </w:r>
    </w:p>
    <w:p w14:paraId="6BED5904" w14:textId="77777777" w:rsidR="00F55853" w:rsidRPr="00BA5965" w:rsidRDefault="00F55853" w:rsidP="00BA5965">
      <w:pPr>
        <w:tabs>
          <w:tab w:val="left" w:pos="720"/>
          <w:tab w:val="left" w:pos="1260"/>
        </w:tabs>
        <w:spacing w:after="0" w:line="240" w:lineRule="auto"/>
        <w:jc w:val="both"/>
        <w:rPr>
          <w:rFonts w:ascii="Franklin Gothic Book" w:hAnsi="Franklin Gothic Book" w:cs="Arial"/>
          <w:b/>
        </w:rPr>
      </w:pPr>
    </w:p>
    <w:p w14:paraId="0B7CEB23" w14:textId="28DFE1A9" w:rsidR="00F55853" w:rsidRPr="00BA5965" w:rsidRDefault="00F55853" w:rsidP="00BA5965">
      <w:pPr>
        <w:numPr>
          <w:ilvl w:val="1"/>
          <w:numId w:val="34"/>
        </w:numPr>
        <w:spacing w:after="0" w:line="240" w:lineRule="auto"/>
        <w:ind w:left="360"/>
        <w:jc w:val="both"/>
        <w:rPr>
          <w:rFonts w:ascii="Franklin Gothic Book" w:hAnsi="Franklin Gothic Book" w:cs="Arial"/>
        </w:rPr>
      </w:pPr>
      <w:r w:rsidRPr="00BA5965">
        <w:rPr>
          <w:rFonts w:ascii="Franklin Gothic Book" w:hAnsi="Franklin Gothic Book" w:cs="Arial"/>
        </w:rPr>
        <w:t xml:space="preserve">The Supplier shall provide the Solution and the Implementation Services as per the specifications detailed under </w:t>
      </w:r>
      <w:r w:rsidRPr="00D4561E">
        <w:rPr>
          <w:rFonts w:ascii="Franklin Gothic Book" w:hAnsi="Franklin Gothic Book" w:cs="Arial"/>
          <w:highlight w:val="yellow"/>
        </w:rPr>
        <w:t>Annex</w:t>
      </w:r>
      <w:r w:rsidR="00B9271B" w:rsidRPr="00D4561E">
        <w:rPr>
          <w:rFonts w:ascii="Franklin Gothic Book" w:hAnsi="Franklin Gothic Book" w:cs="Arial"/>
          <w:highlight w:val="yellow"/>
        </w:rPr>
        <w:t>ure</w:t>
      </w:r>
      <w:r w:rsidRPr="00D4561E">
        <w:rPr>
          <w:rFonts w:ascii="Franklin Gothic Book" w:hAnsi="Franklin Gothic Book" w:cs="Arial"/>
          <w:highlight w:val="yellow"/>
        </w:rPr>
        <w:t xml:space="preserve"> 1</w:t>
      </w:r>
      <w:r w:rsidR="001244EC" w:rsidRPr="00D4561E">
        <w:rPr>
          <w:rFonts w:ascii="Franklin Gothic Book" w:hAnsi="Franklin Gothic Book" w:cs="Arial"/>
          <w:highlight w:val="yellow"/>
        </w:rPr>
        <w:t xml:space="preserve"> Technical </w:t>
      </w:r>
      <w:r w:rsidR="00B9271B" w:rsidRPr="00D4561E">
        <w:rPr>
          <w:rFonts w:ascii="Franklin Gothic Book" w:hAnsi="Franklin Gothic Book" w:cs="Arial"/>
          <w:highlight w:val="yellow"/>
        </w:rPr>
        <w:t xml:space="preserve">Specification </w:t>
      </w:r>
      <w:r w:rsidR="00B9271B" w:rsidRPr="00D4561E">
        <w:rPr>
          <w:rFonts w:ascii="Franklin Gothic Book" w:hAnsi="Franklin Gothic Book" w:cs="Axiata Book"/>
          <w:highlight w:val="yellow"/>
        </w:rPr>
        <w:t>a</w:t>
      </w:r>
      <w:r w:rsidR="00B9271B" w:rsidRPr="00BA5965">
        <w:rPr>
          <w:rFonts w:ascii="Franklin Gothic Book" w:hAnsi="Franklin Gothic Book" w:cs="Axiata Book"/>
        </w:rPr>
        <w:t>nd</w:t>
      </w:r>
      <w:r w:rsidRPr="00BA5965">
        <w:rPr>
          <w:rFonts w:ascii="Franklin Gothic Book" w:hAnsi="Franklin Gothic Book" w:cs="Axiata Book"/>
        </w:rPr>
        <w:t xml:space="preserve"> </w:t>
      </w:r>
      <w:r w:rsidRPr="00BA5965">
        <w:rPr>
          <w:rFonts w:ascii="Franklin Gothic Book" w:hAnsi="Franklin Gothic Book" w:cs="Arial"/>
        </w:rPr>
        <w:t xml:space="preserve">also provide Maintenance Services within the warranty and after warranty period as describe in </w:t>
      </w:r>
      <w:r w:rsidRPr="00D4561E">
        <w:rPr>
          <w:rFonts w:ascii="Franklin Gothic Book" w:hAnsi="Franklin Gothic Book" w:cs="Arial"/>
          <w:highlight w:val="yellow"/>
        </w:rPr>
        <w:t>Annex</w:t>
      </w:r>
      <w:r w:rsidR="00B9271B" w:rsidRPr="00D4561E">
        <w:rPr>
          <w:rFonts w:ascii="Franklin Gothic Book" w:hAnsi="Franklin Gothic Book" w:cs="Arial"/>
          <w:highlight w:val="yellow"/>
        </w:rPr>
        <w:t>ure</w:t>
      </w:r>
      <w:r w:rsidRPr="00D4561E">
        <w:rPr>
          <w:rFonts w:ascii="Franklin Gothic Book" w:hAnsi="Franklin Gothic Book" w:cs="Arial"/>
          <w:highlight w:val="yellow"/>
        </w:rPr>
        <w:t xml:space="preserve"> 2 (Service Level Agreement)</w:t>
      </w:r>
      <w:r w:rsidRPr="00BA5965">
        <w:rPr>
          <w:rFonts w:ascii="Franklin Gothic Book" w:hAnsi="Franklin Gothic Book" w:cs="Arial"/>
        </w:rPr>
        <w:t xml:space="preserve"> of this Agreement.</w:t>
      </w:r>
    </w:p>
    <w:p w14:paraId="52555AC8" w14:textId="77777777" w:rsidR="00F55853" w:rsidRPr="00BA5965" w:rsidRDefault="00F55853" w:rsidP="00BA5965">
      <w:pPr>
        <w:spacing w:after="0" w:line="240" w:lineRule="auto"/>
        <w:ind w:left="720"/>
        <w:jc w:val="both"/>
        <w:rPr>
          <w:rFonts w:ascii="Franklin Gothic Book" w:hAnsi="Franklin Gothic Book" w:cs="Arial"/>
        </w:rPr>
      </w:pPr>
    </w:p>
    <w:p w14:paraId="2F8885EC" w14:textId="53A37E78" w:rsidR="00F55853" w:rsidRPr="00BA5965" w:rsidRDefault="00F55853" w:rsidP="00BA5965">
      <w:pPr>
        <w:numPr>
          <w:ilvl w:val="1"/>
          <w:numId w:val="34"/>
        </w:numPr>
        <w:spacing w:after="0" w:line="240" w:lineRule="auto"/>
        <w:ind w:left="360"/>
        <w:jc w:val="both"/>
        <w:rPr>
          <w:rFonts w:ascii="Franklin Gothic Book" w:hAnsi="Franklin Gothic Book" w:cs="Arial"/>
        </w:rPr>
      </w:pPr>
      <w:r w:rsidRPr="00BA5965">
        <w:rPr>
          <w:rFonts w:ascii="Franklin Gothic Book" w:hAnsi="Franklin Gothic Book" w:cs="Arial"/>
        </w:rPr>
        <w:t xml:space="preserve">This Agreement contains a frame agreement that does not bind </w:t>
      </w:r>
      <w:r w:rsidR="003D2C4E" w:rsidRPr="00BA5965">
        <w:rPr>
          <w:rFonts w:ascii="Franklin Gothic Book" w:hAnsi="Franklin Gothic Book" w:cs="Arial"/>
        </w:rPr>
        <w:t>BRAC BANK</w:t>
      </w:r>
      <w:r w:rsidRPr="00BA5965">
        <w:rPr>
          <w:rFonts w:ascii="Franklin Gothic Book" w:hAnsi="Franklin Gothic Book" w:cs="Arial"/>
        </w:rPr>
        <w:t xml:space="preserve"> unless any written </w:t>
      </w:r>
      <w:r w:rsidR="009525E7" w:rsidRPr="00BA5965">
        <w:rPr>
          <w:rFonts w:ascii="Franklin Gothic Book" w:hAnsi="Franklin Gothic Book" w:cs="Arial"/>
        </w:rPr>
        <w:t xml:space="preserve">and signed </w:t>
      </w:r>
      <w:r w:rsidRPr="00BA5965">
        <w:rPr>
          <w:rFonts w:ascii="Franklin Gothic Book" w:hAnsi="Franklin Gothic Book" w:cs="Arial"/>
        </w:rPr>
        <w:t xml:space="preserve">Purchase Order (PO) is issued to the Supplier with reference to this Agreement.  Any obligation of </w:t>
      </w:r>
      <w:r w:rsidR="003D2C4E" w:rsidRPr="00BA5965">
        <w:rPr>
          <w:rFonts w:ascii="Franklin Gothic Book" w:hAnsi="Franklin Gothic Book" w:cs="Arial"/>
        </w:rPr>
        <w:t>BRAC BANK</w:t>
      </w:r>
      <w:r w:rsidRPr="00BA5965">
        <w:rPr>
          <w:rFonts w:ascii="Franklin Gothic Book" w:hAnsi="Franklin Gothic Book" w:cs="Arial"/>
        </w:rPr>
        <w:t xml:space="preserve"> agreed under the Agreement shall not be enforceable unless and until such PO is issued.  The Solution, Implementation Services and Maintenance Services shall be supplied in accordance with the PO issued by </w:t>
      </w:r>
      <w:r w:rsidR="003D2C4E" w:rsidRPr="00BA5965">
        <w:rPr>
          <w:rFonts w:ascii="Franklin Gothic Book" w:hAnsi="Franklin Gothic Book" w:cs="Arial"/>
        </w:rPr>
        <w:t>BRAC BANK</w:t>
      </w:r>
      <w:r w:rsidR="006E0DA1" w:rsidRPr="00BA5965">
        <w:rPr>
          <w:rFonts w:ascii="Franklin Gothic Book" w:hAnsi="Franklin Gothic Book" w:cs="Arial"/>
        </w:rPr>
        <w:t xml:space="preserve"> under</w:t>
      </w:r>
      <w:r w:rsidRPr="00BA5965">
        <w:rPr>
          <w:rFonts w:ascii="Franklin Gothic Book" w:hAnsi="Franklin Gothic Book" w:cs="Arial"/>
        </w:rPr>
        <w:t xml:space="preserve"> this Agreement and subsequent acceptance given by the Supplier to </w:t>
      </w:r>
      <w:r w:rsidR="003D2C4E" w:rsidRPr="00BA5965">
        <w:rPr>
          <w:rFonts w:ascii="Franklin Gothic Book" w:hAnsi="Franklin Gothic Book" w:cs="Arial"/>
        </w:rPr>
        <w:t>BRAC BANK</w:t>
      </w:r>
      <w:r w:rsidRPr="00BA5965">
        <w:rPr>
          <w:rFonts w:ascii="Franklin Gothic Book" w:hAnsi="Franklin Gothic Book" w:cs="Arial"/>
        </w:rPr>
        <w:t>’s respective PO.</w:t>
      </w:r>
    </w:p>
    <w:p w14:paraId="23866B5A" w14:textId="77777777" w:rsidR="00F55853" w:rsidRPr="00BA5965" w:rsidRDefault="00F55853" w:rsidP="00BA5965">
      <w:pPr>
        <w:spacing w:after="0" w:line="240" w:lineRule="auto"/>
        <w:ind w:left="540"/>
        <w:jc w:val="both"/>
        <w:rPr>
          <w:rFonts w:ascii="Franklin Gothic Book" w:hAnsi="Franklin Gothic Book" w:cs="Arial"/>
        </w:rPr>
      </w:pPr>
    </w:p>
    <w:p w14:paraId="76D13382" w14:textId="77777777" w:rsidR="00F55853" w:rsidRPr="00BA5965" w:rsidRDefault="00F55853" w:rsidP="00BA5965">
      <w:pPr>
        <w:numPr>
          <w:ilvl w:val="0"/>
          <w:numId w:val="34"/>
        </w:numPr>
        <w:spacing w:after="0" w:line="240" w:lineRule="auto"/>
        <w:jc w:val="both"/>
        <w:rPr>
          <w:rFonts w:ascii="Franklin Gothic Book" w:hAnsi="Franklin Gothic Book" w:cs="Arial"/>
        </w:rPr>
      </w:pPr>
      <w:r w:rsidRPr="00BA5965">
        <w:rPr>
          <w:rFonts w:ascii="Franklin Gothic Book" w:hAnsi="Franklin Gothic Book" w:cs="Arial"/>
          <w:b/>
        </w:rPr>
        <w:lastRenderedPageBreak/>
        <w:t xml:space="preserve">LICENSES OF SOFTWARE </w:t>
      </w:r>
    </w:p>
    <w:p w14:paraId="52B1FDEF" w14:textId="77777777" w:rsidR="00F55853" w:rsidRPr="00BA5965" w:rsidRDefault="00F55853" w:rsidP="00BA5965">
      <w:pPr>
        <w:tabs>
          <w:tab w:val="left" w:pos="5415"/>
        </w:tabs>
        <w:spacing w:after="0" w:line="240" w:lineRule="auto"/>
        <w:jc w:val="both"/>
        <w:rPr>
          <w:rFonts w:ascii="Franklin Gothic Book" w:hAnsi="Franklin Gothic Book" w:cs="Arial"/>
        </w:rPr>
      </w:pPr>
      <w:r w:rsidRPr="00BA5965">
        <w:rPr>
          <w:rFonts w:ascii="Franklin Gothic Book" w:hAnsi="Franklin Gothic Book" w:cs="Arial"/>
        </w:rPr>
        <w:tab/>
      </w:r>
    </w:p>
    <w:p w14:paraId="11678F78" w14:textId="559151CF" w:rsidR="00F55853" w:rsidRPr="00BA5965" w:rsidRDefault="003D2C4E" w:rsidP="00BA5965">
      <w:pPr>
        <w:numPr>
          <w:ilvl w:val="1"/>
          <w:numId w:val="34"/>
        </w:numPr>
        <w:spacing w:after="0" w:line="240" w:lineRule="auto"/>
        <w:ind w:left="360"/>
        <w:jc w:val="both"/>
        <w:rPr>
          <w:rFonts w:ascii="Franklin Gothic Book" w:hAnsi="Franklin Gothic Book" w:cs="Arial"/>
        </w:rPr>
      </w:pPr>
      <w:r w:rsidRPr="00BA5965">
        <w:rPr>
          <w:rFonts w:ascii="Franklin Gothic Book" w:hAnsi="Franklin Gothic Book" w:cs="Arial"/>
        </w:rPr>
        <w:t>BRAC BANK</w:t>
      </w:r>
      <w:r w:rsidR="00F55853" w:rsidRPr="00BA5965">
        <w:rPr>
          <w:rFonts w:ascii="Franklin Gothic Book" w:hAnsi="Franklin Gothic Book" w:cs="Arial"/>
        </w:rPr>
        <w:t xml:space="preserve"> is hereby granted a non-exclusive and</w:t>
      </w:r>
      <w:r w:rsidR="009525E7" w:rsidRPr="00BA5965">
        <w:rPr>
          <w:rFonts w:ascii="Franklin Gothic Book" w:hAnsi="Franklin Gothic Book" w:cs="Arial"/>
        </w:rPr>
        <w:t xml:space="preserve"> </w:t>
      </w:r>
      <w:r w:rsidR="00F55853" w:rsidRPr="00BA5965">
        <w:rPr>
          <w:rFonts w:ascii="Franklin Gothic Book" w:hAnsi="Franklin Gothic Book" w:cs="Arial"/>
        </w:rPr>
        <w:t xml:space="preserve">restricted license to use the Software for </w:t>
      </w:r>
      <w:r w:rsidRPr="00BA5965">
        <w:rPr>
          <w:rFonts w:ascii="Franklin Gothic Book" w:hAnsi="Franklin Gothic Book" w:cs="Arial"/>
        </w:rPr>
        <w:t>BRAC BANK</w:t>
      </w:r>
      <w:r w:rsidR="00F55853" w:rsidRPr="00BA5965">
        <w:rPr>
          <w:rFonts w:ascii="Franklin Gothic Book" w:hAnsi="Franklin Gothic Book" w:cs="Arial"/>
        </w:rPr>
        <w:t>’s own operation and maintenance of the Hardware or part thereof in accordance with this Agreement.</w:t>
      </w:r>
    </w:p>
    <w:p w14:paraId="4CF7B9AC" w14:textId="77777777" w:rsidR="00F55853" w:rsidRPr="00BA5965" w:rsidRDefault="00F55853" w:rsidP="00BA5965">
      <w:pPr>
        <w:spacing w:after="0" w:line="240" w:lineRule="auto"/>
        <w:ind w:left="720"/>
        <w:jc w:val="both"/>
        <w:rPr>
          <w:rFonts w:ascii="Franklin Gothic Book" w:hAnsi="Franklin Gothic Book" w:cs="Arial"/>
        </w:rPr>
      </w:pPr>
    </w:p>
    <w:p w14:paraId="569AD579" w14:textId="1A6EF037" w:rsidR="00F55853" w:rsidRPr="00BA5965" w:rsidRDefault="003D2C4E" w:rsidP="00BA5965">
      <w:pPr>
        <w:numPr>
          <w:ilvl w:val="1"/>
          <w:numId w:val="34"/>
        </w:numPr>
        <w:spacing w:after="0" w:line="240" w:lineRule="auto"/>
        <w:ind w:left="360"/>
        <w:jc w:val="both"/>
        <w:rPr>
          <w:rFonts w:ascii="Franklin Gothic Book" w:hAnsi="Franklin Gothic Book" w:cs="Arial"/>
        </w:rPr>
      </w:pPr>
      <w:r w:rsidRPr="00BA5965">
        <w:rPr>
          <w:rFonts w:ascii="Franklin Gothic Book" w:hAnsi="Franklin Gothic Book" w:cs="Arial"/>
        </w:rPr>
        <w:t xml:space="preserve">BRAC </w:t>
      </w:r>
      <w:r w:rsidR="009525E7" w:rsidRPr="00BA5965">
        <w:rPr>
          <w:rFonts w:ascii="Franklin Gothic Book" w:hAnsi="Franklin Gothic Book" w:cs="Arial"/>
        </w:rPr>
        <w:t>BANK and</w:t>
      </w:r>
      <w:r w:rsidR="00F55853" w:rsidRPr="00BA5965">
        <w:rPr>
          <w:rFonts w:ascii="Franklin Gothic Book" w:hAnsi="Franklin Gothic Book" w:cs="Arial"/>
        </w:rPr>
        <w:t xml:space="preserve"> any successor to </w:t>
      </w:r>
      <w:r w:rsidRPr="00BA5965">
        <w:rPr>
          <w:rFonts w:ascii="Franklin Gothic Book" w:hAnsi="Franklin Gothic Book" w:cs="Arial"/>
        </w:rPr>
        <w:t>BRAC BANK</w:t>
      </w:r>
      <w:r w:rsidR="00F55853" w:rsidRPr="00BA5965">
        <w:rPr>
          <w:rFonts w:ascii="Franklin Gothic Book" w:hAnsi="Franklin Gothic Book" w:cs="Arial"/>
        </w:rPr>
        <w:t>’s title of the Hardware or parts of the Hardware shall have the right without further consent of the Supplier to transfer this License to a third party which acquires the Hardware or part thereof, provided that any such third party agrees in writing to abide by all the terms and conditions of this license.</w:t>
      </w:r>
    </w:p>
    <w:p w14:paraId="0CFC6292" w14:textId="77777777" w:rsidR="00F55853" w:rsidRPr="00BA5965" w:rsidRDefault="00F55853" w:rsidP="00BA5965">
      <w:pPr>
        <w:spacing w:after="0" w:line="240" w:lineRule="auto"/>
        <w:ind w:left="360"/>
        <w:jc w:val="both"/>
        <w:rPr>
          <w:rFonts w:ascii="Franklin Gothic Book" w:hAnsi="Franklin Gothic Book" w:cs="Arial"/>
        </w:rPr>
      </w:pPr>
    </w:p>
    <w:p w14:paraId="495E25D3" w14:textId="38A02D6E" w:rsidR="00F55853" w:rsidRPr="00BA5965" w:rsidRDefault="00F55853" w:rsidP="00BA5965">
      <w:pPr>
        <w:numPr>
          <w:ilvl w:val="1"/>
          <w:numId w:val="34"/>
        </w:numPr>
        <w:spacing w:after="0" w:line="240" w:lineRule="auto"/>
        <w:ind w:left="360"/>
        <w:jc w:val="both"/>
        <w:rPr>
          <w:rFonts w:ascii="Franklin Gothic Book" w:hAnsi="Franklin Gothic Book" w:cs="Arial"/>
        </w:rPr>
      </w:pPr>
      <w:r w:rsidRPr="00BA5965">
        <w:rPr>
          <w:rFonts w:ascii="Franklin Gothic Book" w:hAnsi="Franklin Gothic Book" w:cs="Arial"/>
        </w:rPr>
        <w:t xml:space="preserve">For backup purposes, </w:t>
      </w:r>
      <w:r w:rsidR="003D2C4E" w:rsidRPr="00BA5965">
        <w:rPr>
          <w:rFonts w:ascii="Franklin Gothic Book" w:hAnsi="Franklin Gothic Book" w:cs="Arial"/>
        </w:rPr>
        <w:t>BRAC BANK</w:t>
      </w:r>
      <w:r w:rsidRPr="00BA5965">
        <w:rPr>
          <w:rFonts w:ascii="Franklin Gothic Book" w:hAnsi="Franklin Gothic Book" w:cs="Arial"/>
        </w:rPr>
        <w:t xml:space="preserve"> shall be allowed to make multiple copies of the Software for back-ups and maintenance, depending on operations procedures as back-up.</w:t>
      </w:r>
    </w:p>
    <w:p w14:paraId="3BDDDEA1" w14:textId="77777777" w:rsidR="00F55853" w:rsidRPr="00BA5965" w:rsidRDefault="00F55853" w:rsidP="00BA5965">
      <w:pPr>
        <w:spacing w:after="0" w:line="240" w:lineRule="auto"/>
        <w:ind w:left="540"/>
        <w:jc w:val="both"/>
        <w:rPr>
          <w:rFonts w:ascii="Franklin Gothic Book" w:hAnsi="Franklin Gothic Book" w:cs="Arial"/>
        </w:rPr>
      </w:pPr>
    </w:p>
    <w:p w14:paraId="49B28B32"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METHOD OF ORDERING &amp; DELIVERY PERIOD</w:t>
      </w:r>
    </w:p>
    <w:p w14:paraId="6192ECA8" w14:textId="77777777" w:rsidR="00F55853" w:rsidRPr="00BA5965" w:rsidRDefault="00F55853" w:rsidP="00BA5965">
      <w:pPr>
        <w:tabs>
          <w:tab w:val="left" w:pos="0"/>
          <w:tab w:val="left" w:pos="360"/>
        </w:tabs>
        <w:spacing w:after="0" w:line="240" w:lineRule="auto"/>
        <w:jc w:val="both"/>
        <w:rPr>
          <w:rFonts w:ascii="Franklin Gothic Book" w:hAnsi="Franklin Gothic Book" w:cs="Arial"/>
          <w:b/>
        </w:rPr>
      </w:pPr>
    </w:p>
    <w:p w14:paraId="39DBC658" w14:textId="624D7A2E" w:rsidR="0004639C" w:rsidRPr="00BA5965" w:rsidRDefault="000226AA" w:rsidP="00BA5965">
      <w:pPr>
        <w:spacing w:after="0" w:line="240" w:lineRule="auto"/>
        <w:jc w:val="both"/>
        <w:rPr>
          <w:rFonts w:ascii="Franklin Gothic Book" w:hAnsi="Franklin Gothic Book" w:cs="Arial"/>
        </w:rPr>
      </w:pPr>
      <w:r>
        <w:rPr>
          <w:rFonts w:ascii="Franklin Gothic Book" w:hAnsi="Franklin Gothic Book" w:cs="Arial"/>
        </w:rPr>
        <w:t xml:space="preserve">A. </w:t>
      </w:r>
      <w:r w:rsidR="0004639C" w:rsidRPr="008502EB">
        <w:rPr>
          <w:rFonts w:ascii="Franklin Gothic Book" w:hAnsi="Franklin Gothic Book" w:cs="Arial"/>
        </w:rPr>
        <w:t xml:space="preserve">The </w:t>
      </w:r>
      <w:r w:rsidR="00756352" w:rsidRPr="008502EB">
        <w:rPr>
          <w:rFonts w:ascii="Franklin Gothic Book" w:hAnsi="Franklin Gothic Book" w:cs="Arial"/>
        </w:rPr>
        <w:t xml:space="preserve">Solution </w:t>
      </w:r>
      <w:r w:rsidR="0004639C" w:rsidRPr="008502EB">
        <w:rPr>
          <w:rFonts w:ascii="Franklin Gothic Book" w:hAnsi="Franklin Gothic Book" w:cs="Arial"/>
        </w:rPr>
        <w:t xml:space="preserve">or any part thereof required by </w:t>
      </w:r>
      <w:r w:rsidR="003D2C4E" w:rsidRPr="008502EB">
        <w:rPr>
          <w:rFonts w:ascii="Franklin Gothic Book" w:hAnsi="Franklin Gothic Book" w:cs="Arial"/>
        </w:rPr>
        <w:t>BRAC BANK</w:t>
      </w:r>
      <w:r w:rsidR="0004639C" w:rsidRPr="008502EB">
        <w:rPr>
          <w:rFonts w:ascii="Franklin Gothic Book" w:hAnsi="Franklin Gothic Book" w:cs="Arial"/>
        </w:rPr>
        <w:t xml:space="preserve"> and to be supplied by the Supplier and shall be indicated by issuance of Purchase Order(s) in accordance with the terms of this Agreement</w:t>
      </w:r>
      <w:r w:rsidR="008502EB">
        <w:rPr>
          <w:rFonts w:ascii="Franklin Gothic Book" w:hAnsi="Franklin Gothic Book" w:cs="Arial"/>
        </w:rPr>
        <w:t xml:space="preserve"> and Annexures. </w:t>
      </w:r>
      <w:r w:rsidR="008502EB" w:rsidRPr="00BA5965" w:rsidDel="008502EB">
        <w:rPr>
          <w:rFonts w:ascii="Franklin Gothic Book" w:hAnsi="Franklin Gothic Book" w:cs="Arial"/>
        </w:rPr>
        <w:t xml:space="preserve"> </w:t>
      </w:r>
    </w:p>
    <w:p w14:paraId="3F54F170" w14:textId="1F1875F9" w:rsidR="0004639C" w:rsidRPr="000226AA" w:rsidRDefault="000226AA" w:rsidP="000226AA">
      <w:pPr>
        <w:contextualSpacing/>
        <w:jc w:val="both"/>
        <w:rPr>
          <w:rFonts w:ascii="Franklin Gothic Book" w:hAnsi="Franklin Gothic Book" w:cs="Arial"/>
        </w:rPr>
      </w:pPr>
      <w:r>
        <w:rPr>
          <w:rFonts w:ascii="Franklin Gothic Book" w:hAnsi="Franklin Gothic Book" w:cs="Arial"/>
        </w:rPr>
        <w:t xml:space="preserve">b. </w:t>
      </w:r>
      <w:r w:rsidR="0004639C" w:rsidRPr="000226AA">
        <w:rPr>
          <w:rFonts w:ascii="Franklin Gothic Book" w:hAnsi="Franklin Gothic Book" w:cs="Arial"/>
        </w:rPr>
        <w:t>The Supplier shall complete its obligations relating to the</w:t>
      </w:r>
      <w:r w:rsidR="00756352" w:rsidRPr="000226AA">
        <w:rPr>
          <w:rFonts w:ascii="Franklin Gothic Book" w:hAnsi="Franklin Gothic Book" w:cs="Arial"/>
        </w:rPr>
        <w:t xml:space="preserve"> Solution</w:t>
      </w:r>
      <w:r w:rsidR="0004639C" w:rsidRPr="000226AA">
        <w:rPr>
          <w:rFonts w:ascii="Franklin Gothic Book" w:hAnsi="Franklin Gothic Book" w:cs="Arial"/>
        </w:rPr>
        <w:t xml:space="preserve"> as mentioned in the PO and as detailed under this Agreement</w:t>
      </w:r>
    </w:p>
    <w:p w14:paraId="10053FB4" w14:textId="77777777" w:rsidR="00F55853" w:rsidRPr="00BA5965" w:rsidRDefault="00F55853" w:rsidP="00BA5965">
      <w:pPr>
        <w:spacing w:after="0" w:line="240" w:lineRule="auto"/>
        <w:jc w:val="both"/>
        <w:rPr>
          <w:rFonts w:ascii="Franklin Gothic Book" w:hAnsi="Franklin Gothic Book" w:cs="Arial"/>
        </w:rPr>
      </w:pPr>
    </w:p>
    <w:p w14:paraId="34699D6E"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PRICE &amp; PAYMENT TERMS</w:t>
      </w:r>
    </w:p>
    <w:p w14:paraId="52C951E9" w14:textId="77777777" w:rsidR="00F55853" w:rsidRPr="00BA5965" w:rsidRDefault="00F55853" w:rsidP="00BA5965">
      <w:pPr>
        <w:spacing w:after="0" w:line="240" w:lineRule="auto"/>
        <w:jc w:val="both"/>
        <w:rPr>
          <w:rFonts w:ascii="Franklin Gothic Book" w:hAnsi="Franklin Gothic Book" w:cs="Arial"/>
          <w:b/>
        </w:rPr>
      </w:pPr>
    </w:p>
    <w:p w14:paraId="10584664" w14:textId="1440FF3B" w:rsidR="00F55853" w:rsidRPr="00BA5965" w:rsidRDefault="00F55853" w:rsidP="00BA5965">
      <w:pPr>
        <w:spacing w:after="0" w:line="240" w:lineRule="auto"/>
        <w:ind w:left="360"/>
        <w:jc w:val="both"/>
        <w:rPr>
          <w:rFonts w:ascii="Franklin Gothic Book" w:hAnsi="Franklin Gothic Book" w:cs="Arial"/>
        </w:rPr>
      </w:pPr>
      <w:r w:rsidRPr="00BA5965">
        <w:rPr>
          <w:rFonts w:ascii="Franklin Gothic Book" w:hAnsi="Franklin Gothic Book" w:cs="Arial"/>
        </w:rPr>
        <w:t>The price of the Solution, Implementation Services</w:t>
      </w:r>
      <w:r w:rsidR="00362DF3" w:rsidRPr="00BA5965">
        <w:rPr>
          <w:rFonts w:ascii="Franklin Gothic Book" w:hAnsi="Franklin Gothic Book" w:cs="Arial"/>
        </w:rPr>
        <w:t xml:space="preserve">, </w:t>
      </w:r>
      <w:r w:rsidRPr="00BA5965">
        <w:rPr>
          <w:rFonts w:ascii="Franklin Gothic Book" w:hAnsi="Franklin Gothic Book" w:cs="Arial"/>
        </w:rPr>
        <w:t xml:space="preserve">and Maintenance Services </w:t>
      </w:r>
      <w:r w:rsidR="00AC14AF" w:rsidRPr="00BA5965">
        <w:rPr>
          <w:rFonts w:ascii="Franklin Gothic Book" w:hAnsi="Franklin Gothic Book" w:cs="Arial"/>
        </w:rPr>
        <w:t xml:space="preserve">and other </w:t>
      </w:r>
      <w:r w:rsidRPr="00BA5965">
        <w:rPr>
          <w:rFonts w:ascii="Franklin Gothic Book" w:hAnsi="Franklin Gothic Book" w:cs="Arial"/>
        </w:rPr>
        <w:t>terms</w:t>
      </w:r>
      <w:r w:rsidR="00AC14AF" w:rsidRPr="00BA5965">
        <w:rPr>
          <w:rFonts w:ascii="Franklin Gothic Book" w:hAnsi="Franklin Gothic Book" w:cs="Arial"/>
        </w:rPr>
        <w:t xml:space="preserve"> and conditions </w:t>
      </w:r>
      <w:r w:rsidR="00AC14AF" w:rsidRPr="00076240">
        <w:rPr>
          <w:rFonts w:ascii="Franklin Gothic Book" w:hAnsi="Franklin Gothic Book" w:cs="Arial"/>
          <w:highlight w:val="yellow"/>
        </w:rPr>
        <w:t xml:space="preserve">are </w:t>
      </w:r>
      <w:r w:rsidRPr="00076240">
        <w:rPr>
          <w:rFonts w:ascii="Franklin Gothic Book" w:hAnsi="Franklin Gothic Book" w:cs="Arial"/>
          <w:highlight w:val="yellow"/>
        </w:rPr>
        <w:t>Annex</w:t>
      </w:r>
      <w:r w:rsidR="00B9271B" w:rsidRPr="00076240">
        <w:rPr>
          <w:rFonts w:ascii="Franklin Gothic Book" w:hAnsi="Franklin Gothic Book" w:cs="Arial"/>
          <w:highlight w:val="yellow"/>
        </w:rPr>
        <w:t>ure</w:t>
      </w:r>
      <w:r w:rsidRPr="00076240">
        <w:rPr>
          <w:rFonts w:ascii="Franklin Gothic Book" w:hAnsi="Franklin Gothic Book" w:cs="Arial"/>
          <w:highlight w:val="yellow"/>
        </w:rPr>
        <w:t xml:space="preserve"> 3</w:t>
      </w:r>
      <w:r w:rsidRPr="00BA5965">
        <w:rPr>
          <w:rFonts w:ascii="Franklin Gothic Book" w:hAnsi="Franklin Gothic Book" w:cs="Arial"/>
        </w:rPr>
        <w:t xml:space="preserve"> </w:t>
      </w:r>
    </w:p>
    <w:p w14:paraId="25912FA4" w14:textId="77777777" w:rsidR="00F55853" w:rsidRPr="00BA5965" w:rsidRDefault="00F55853" w:rsidP="00BA5965">
      <w:pPr>
        <w:spacing w:after="0" w:line="240" w:lineRule="auto"/>
        <w:ind w:left="720"/>
        <w:jc w:val="both"/>
        <w:rPr>
          <w:rFonts w:ascii="Franklin Gothic Book" w:hAnsi="Franklin Gothic Book" w:cs="Arial"/>
        </w:rPr>
      </w:pPr>
    </w:p>
    <w:p w14:paraId="4DDD5ABA"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RESPONSIBILITIES &amp; OBLIGATIONS OF THE SUPPLIER</w:t>
      </w:r>
    </w:p>
    <w:p w14:paraId="3FEE7B98" w14:textId="77777777" w:rsidR="00F55853" w:rsidRPr="00BA5965" w:rsidRDefault="00F55853" w:rsidP="00BA5965">
      <w:pPr>
        <w:spacing w:after="0" w:line="240" w:lineRule="auto"/>
        <w:jc w:val="both"/>
        <w:rPr>
          <w:rFonts w:ascii="Franklin Gothic Book" w:hAnsi="Franklin Gothic Book" w:cs="Arial"/>
          <w:b/>
        </w:rPr>
      </w:pPr>
    </w:p>
    <w:p w14:paraId="5A9FF3C4" w14:textId="11F9CAF9" w:rsidR="00C132EC" w:rsidRPr="00BA5965" w:rsidRDefault="00F55853" w:rsidP="00BA5965">
      <w:pPr>
        <w:spacing w:after="0" w:line="240" w:lineRule="auto"/>
        <w:ind w:firstLine="360"/>
        <w:jc w:val="both"/>
        <w:rPr>
          <w:rFonts w:ascii="Franklin Gothic Book" w:hAnsi="Franklin Gothic Book"/>
        </w:rPr>
      </w:pPr>
      <w:bookmarkStart w:id="0" w:name="_Toc4474827"/>
      <w:bookmarkStart w:id="1" w:name="_Toc4576264"/>
      <w:r w:rsidRPr="00BA5965">
        <w:rPr>
          <w:rFonts w:ascii="Franklin Gothic Book" w:hAnsi="Franklin Gothic Book" w:cs="Arial"/>
        </w:rPr>
        <w:tab/>
      </w:r>
      <w:bookmarkEnd w:id="0"/>
      <w:bookmarkEnd w:id="1"/>
      <w:r w:rsidR="00BA5965" w:rsidRPr="00BA5965">
        <w:rPr>
          <w:rFonts w:ascii="Franklin Gothic Book" w:hAnsi="Franklin Gothic Book"/>
        </w:rPr>
        <w:t>The Supplier</w:t>
      </w:r>
      <w:r w:rsidR="00C132EC" w:rsidRPr="00BA5965">
        <w:rPr>
          <w:rFonts w:ascii="Franklin Gothic Book" w:hAnsi="Franklin Gothic Book"/>
        </w:rPr>
        <w:t xml:space="preserve"> shall-</w:t>
      </w:r>
    </w:p>
    <w:p w14:paraId="45579BFE"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1440" w:hanging="720"/>
        <w:rPr>
          <w:rFonts w:ascii="Franklin Gothic Book" w:hAnsi="Franklin Gothic Book"/>
          <w:szCs w:val="22"/>
        </w:rPr>
      </w:pPr>
    </w:p>
    <w:p w14:paraId="4D08276E" w14:textId="70221435"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ensure and be solely responsible for the supply and delivery of the </w:t>
      </w:r>
      <w:r w:rsidR="00E4405D" w:rsidRPr="00BA5965">
        <w:rPr>
          <w:rFonts w:ascii="Franklin Gothic Book" w:hAnsi="Franklin Gothic Book"/>
          <w:szCs w:val="22"/>
        </w:rPr>
        <w:t xml:space="preserve">solution </w:t>
      </w:r>
      <w:r w:rsidRPr="00BA5965">
        <w:rPr>
          <w:rFonts w:ascii="Franklin Gothic Book" w:hAnsi="Franklin Gothic Book"/>
          <w:szCs w:val="22"/>
        </w:rPr>
        <w:t xml:space="preserve">Items in accordance with the terms </w:t>
      </w:r>
      <w:r w:rsidR="00B9271B" w:rsidRPr="00BA5965">
        <w:rPr>
          <w:rFonts w:ascii="Franklin Gothic Book" w:hAnsi="Franklin Gothic Book"/>
          <w:szCs w:val="22"/>
        </w:rPr>
        <w:t>of this</w:t>
      </w:r>
      <w:r w:rsidRPr="00BA5965">
        <w:rPr>
          <w:rFonts w:ascii="Franklin Gothic Book" w:hAnsi="Franklin Gothic Book"/>
          <w:szCs w:val="22"/>
        </w:rPr>
        <w:t xml:space="preserve"> Agreement and the Purchase Order(s).</w:t>
      </w:r>
    </w:p>
    <w:p w14:paraId="4CDD7DBA"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682D2F72" w14:textId="2A43FA2D"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ensure that the </w:t>
      </w:r>
      <w:r w:rsidR="00E4405D" w:rsidRPr="00BA5965">
        <w:rPr>
          <w:rFonts w:ascii="Franklin Gothic Book" w:hAnsi="Franklin Gothic Book"/>
          <w:szCs w:val="22"/>
        </w:rPr>
        <w:t>solution</w:t>
      </w:r>
      <w:r w:rsidR="00E4405D" w:rsidRPr="00BA5965" w:rsidDel="00E4405D">
        <w:rPr>
          <w:rFonts w:ascii="Franklin Gothic Book" w:hAnsi="Franklin Gothic Book"/>
          <w:szCs w:val="22"/>
        </w:rPr>
        <w:t xml:space="preserve"> </w:t>
      </w:r>
      <w:r w:rsidRPr="00BA5965">
        <w:rPr>
          <w:rFonts w:ascii="Franklin Gothic Book" w:hAnsi="Franklin Gothic Book"/>
          <w:szCs w:val="22"/>
        </w:rPr>
        <w:t>supplied hereunder shall be of satisfactory quality</w:t>
      </w:r>
      <w:r w:rsidR="00362DF3" w:rsidRPr="00BA5965">
        <w:rPr>
          <w:rFonts w:ascii="Franklin Gothic Book" w:hAnsi="Franklin Gothic Book"/>
          <w:szCs w:val="22"/>
        </w:rPr>
        <w:t>, with agreed upon effectiveness and longevity</w:t>
      </w:r>
      <w:r w:rsidRPr="00BA5965">
        <w:rPr>
          <w:rFonts w:ascii="Franklin Gothic Book" w:hAnsi="Franklin Gothic Book"/>
          <w:szCs w:val="22"/>
        </w:rPr>
        <w:t xml:space="preserve"> and be fit for its intended purpose as per the agreed specifications. </w:t>
      </w:r>
    </w:p>
    <w:p w14:paraId="28821151"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20DF0F4B" w14:textId="1197BA43"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furnish to </w:t>
      </w:r>
      <w:r w:rsidR="003D2C4E" w:rsidRPr="00BA5965">
        <w:rPr>
          <w:rFonts w:ascii="Franklin Gothic Book" w:hAnsi="Franklin Gothic Book"/>
          <w:szCs w:val="22"/>
        </w:rPr>
        <w:t>BRAC BANK</w:t>
      </w:r>
      <w:r w:rsidRPr="00BA5965">
        <w:rPr>
          <w:rFonts w:ascii="Franklin Gothic Book" w:hAnsi="Franklin Gothic Book"/>
          <w:szCs w:val="22"/>
        </w:rPr>
        <w:t xml:space="preserve"> such information relating to the </w:t>
      </w:r>
      <w:r w:rsidR="007153EC" w:rsidRPr="00BA5965">
        <w:rPr>
          <w:rFonts w:ascii="Franklin Gothic Book" w:hAnsi="Franklin Gothic Book"/>
          <w:szCs w:val="22"/>
        </w:rPr>
        <w:t>Solution</w:t>
      </w:r>
      <w:r w:rsidRPr="00BA5965">
        <w:rPr>
          <w:rFonts w:ascii="Franklin Gothic Book" w:hAnsi="Franklin Gothic Book"/>
          <w:szCs w:val="22"/>
        </w:rPr>
        <w:t xml:space="preserve"> as </w:t>
      </w:r>
      <w:r w:rsidR="003D2C4E" w:rsidRPr="00BA5965">
        <w:rPr>
          <w:rFonts w:ascii="Franklin Gothic Book" w:hAnsi="Franklin Gothic Book"/>
          <w:szCs w:val="22"/>
        </w:rPr>
        <w:t>BRAC BANK</w:t>
      </w:r>
      <w:r w:rsidRPr="00BA5965">
        <w:rPr>
          <w:rFonts w:ascii="Franklin Gothic Book" w:hAnsi="Franklin Gothic Book"/>
          <w:szCs w:val="22"/>
        </w:rPr>
        <w:t xml:space="preserve"> may require from time to time.</w:t>
      </w:r>
    </w:p>
    <w:p w14:paraId="285A72EF"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30F807A1" w14:textId="2586B120"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ensure that the </w:t>
      </w:r>
      <w:r w:rsidR="007153EC" w:rsidRPr="00BA5965">
        <w:rPr>
          <w:rFonts w:ascii="Franklin Gothic Book" w:hAnsi="Franklin Gothic Book"/>
          <w:szCs w:val="22"/>
        </w:rPr>
        <w:t xml:space="preserve">Solution </w:t>
      </w:r>
      <w:r w:rsidRPr="00BA5965">
        <w:rPr>
          <w:rFonts w:ascii="Franklin Gothic Book" w:hAnsi="Franklin Gothic Book"/>
          <w:szCs w:val="22"/>
        </w:rPr>
        <w:t xml:space="preserve">delivered by the Supplier shall be genuine and confirmed with the quantity, quality and specification approved by </w:t>
      </w:r>
      <w:r w:rsidR="003D2C4E" w:rsidRPr="00BA5965">
        <w:rPr>
          <w:rFonts w:ascii="Franklin Gothic Book" w:hAnsi="Franklin Gothic Book"/>
          <w:szCs w:val="22"/>
        </w:rPr>
        <w:t>BRAC BANK</w:t>
      </w:r>
      <w:r w:rsidRPr="00BA5965">
        <w:rPr>
          <w:rFonts w:ascii="Franklin Gothic Book" w:hAnsi="Franklin Gothic Book"/>
          <w:szCs w:val="22"/>
        </w:rPr>
        <w:t>.</w:t>
      </w:r>
    </w:p>
    <w:p w14:paraId="364965EF"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38D84F60" w14:textId="77777777"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provide all necessary labor, technical know-how and related works, activities, etc., for the proper carrying out of its obligations under this Agreement.</w:t>
      </w:r>
    </w:p>
    <w:p w14:paraId="5D69EFA3" w14:textId="77777777" w:rsidR="00C132EC" w:rsidRPr="00BA5965" w:rsidRDefault="00C132EC" w:rsidP="00BA5965">
      <w:pPr>
        <w:pStyle w:val="BodyText21"/>
        <w:tabs>
          <w:tab w:val="clear" w:pos="851"/>
          <w:tab w:val="clear" w:pos="1440"/>
          <w:tab w:val="clear" w:pos="2160"/>
          <w:tab w:val="clear" w:pos="2880"/>
          <w:tab w:val="clear" w:pos="3600"/>
          <w:tab w:val="clear" w:pos="8505"/>
        </w:tabs>
        <w:rPr>
          <w:rFonts w:ascii="Franklin Gothic Book" w:hAnsi="Franklin Gothic Book"/>
          <w:szCs w:val="22"/>
        </w:rPr>
      </w:pPr>
    </w:p>
    <w:p w14:paraId="441B3148" w14:textId="667BDAD9"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provide the desired </w:t>
      </w:r>
      <w:r w:rsidR="003C4780" w:rsidRPr="00BA5965">
        <w:rPr>
          <w:rFonts w:ascii="Franklin Gothic Book" w:hAnsi="Franklin Gothic Book"/>
          <w:szCs w:val="22"/>
        </w:rPr>
        <w:t>Solution</w:t>
      </w:r>
      <w:r w:rsidR="003C4780" w:rsidRPr="00BA5965" w:rsidDel="003C4780">
        <w:rPr>
          <w:rFonts w:ascii="Franklin Gothic Book" w:hAnsi="Franklin Gothic Book"/>
          <w:szCs w:val="22"/>
          <w:highlight w:val="yellow"/>
        </w:rPr>
        <w:t xml:space="preserve"> </w:t>
      </w:r>
      <w:r w:rsidRPr="00BA5965">
        <w:rPr>
          <w:rFonts w:ascii="Franklin Gothic Book" w:hAnsi="Franklin Gothic Book"/>
          <w:szCs w:val="22"/>
        </w:rPr>
        <w:t xml:space="preserve">at its sole risk and expense, in a timely, diligent, skillful and workmanlike manner and in strict compliance with all applicable laws, rules, and regulations, including, without limitation, taking such steps that may be necessary and reasonable to prevent any accidents and to preserve the safety of all persons involved or are in the vicinity of the Supplier including, without limitation, all of </w:t>
      </w:r>
      <w:r w:rsidR="003D2C4E" w:rsidRPr="00BA5965">
        <w:rPr>
          <w:rFonts w:ascii="Franklin Gothic Book" w:hAnsi="Franklin Gothic Book"/>
          <w:szCs w:val="22"/>
        </w:rPr>
        <w:t>BRAC BANK</w:t>
      </w:r>
      <w:r w:rsidRPr="00BA5965">
        <w:rPr>
          <w:rFonts w:ascii="Franklin Gothic Book" w:hAnsi="Franklin Gothic Book"/>
          <w:szCs w:val="22"/>
        </w:rPr>
        <w:t>’s Personnel.</w:t>
      </w:r>
    </w:p>
    <w:p w14:paraId="623E74AA"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110E91FA" w14:textId="77777777"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not employ or hire any minors below the age of eighteen (18) years to perform any operation of the company. The Supplier shall impose and ensure compliance at all times with this requirement.</w:t>
      </w:r>
    </w:p>
    <w:p w14:paraId="7702CCBA"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41750284" w14:textId="118EECE4"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warrant that the </w:t>
      </w:r>
      <w:r w:rsidR="003C4780" w:rsidRPr="00BA5965">
        <w:rPr>
          <w:rFonts w:ascii="Franklin Gothic Book" w:hAnsi="Franklin Gothic Book"/>
          <w:szCs w:val="22"/>
        </w:rPr>
        <w:t>Solution</w:t>
      </w:r>
      <w:r w:rsidR="003C4780" w:rsidRPr="00BA5965" w:rsidDel="003C4780">
        <w:rPr>
          <w:rFonts w:ascii="Franklin Gothic Book" w:hAnsi="Franklin Gothic Book"/>
          <w:szCs w:val="22"/>
          <w:highlight w:val="yellow"/>
        </w:rPr>
        <w:t xml:space="preserve"> </w:t>
      </w:r>
      <w:r w:rsidRPr="00BA5965">
        <w:rPr>
          <w:rFonts w:ascii="Franklin Gothic Book" w:hAnsi="Franklin Gothic Book"/>
          <w:szCs w:val="22"/>
        </w:rPr>
        <w:t xml:space="preserve">supplied under this Agreement are within and shall remain within documented specifications and that the </w:t>
      </w:r>
      <w:r w:rsidR="003C4780" w:rsidRPr="00BA5965">
        <w:rPr>
          <w:rFonts w:ascii="Franklin Gothic Book" w:hAnsi="Franklin Gothic Book"/>
          <w:szCs w:val="22"/>
        </w:rPr>
        <w:t>Solution</w:t>
      </w:r>
      <w:r w:rsidR="003C4780" w:rsidRPr="00BA5965" w:rsidDel="003C4780">
        <w:rPr>
          <w:rFonts w:ascii="Franklin Gothic Book" w:hAnsi="Franklin Gothic Book"/>
          <w:szCs w:val="22"/>
          <w:highlight w:val="yellow"/>
        </w:rPr>
        <w:t xml:space="preserve"> </w:t>
      </w:r>
      <w:r w:rsidRPr="00BA5965">
        <w:rPr>
          <w:rFonts w:ascii="Franklin Gothic Book" w:hAnsi="Franklin Gothic Book"/>
          <w:szCs w:val="22"/>
        </w:rPr>
        <w:t xml:space="preserve">provided during the term of the Agreement shall comply with all the requirements of Bangladesh Laws, rules and regulations, all applicable manufacturer’s specifications, </w:t>
      </w:r>
      <w:r w:rsidR="003D2C4E" w:rsidRPr="00BA5965">
        <w:rPr>
          <w:rFonts w:ascii="Franklin Gothic Book" w:hAnsi="Franklin Gothic Book"/>
          <w:szCs w:val="22"/>
        </w:rPr>
        <w:t>BRAC BANK</w:t>
      </w:r>
      <w:r w:rsidRPr="00BA5965">
        <w:rPr>
          <w:rFonts w:ascii="Franklin Gothic Book" w:hAnsi="Franklin Gothic Book"/>
          <w:szCs w:val="22"/>
        </w:rPr>
        <w:t>’s specifications and any other applicable government and industry standards that may be valid time to time.</w:t>
      </w:r>
    </w:p>
    <w:p w14:paraId="40EE610A"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140D835E" w14:textId="30EBE852"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keep accurate, systematic and up-to-date records and accounts in respect of the provision of the laptop or desktop</w:t>
      </w:r>
      <w:r w:rsidR="00362DF3" w:rsidRPr="00BA5965">
        <w:rPr>
          <w:rFonts w:ascii="Franklin Gothic Book" w:hAnsi="Franklin Gothic Book"/>
          <w:szCs w:val="22"/>
        </w:rPr>
        <w:t>, or other digital/ tabular device</w:t>
      </w:r>
      <w:r w:rsidRPr="00BA5965">
        <w:rPr>
          <w:rFonts w:ascii="Franklin Gothic Book" w:hAnsi="Franklin Gothic Book"/>
          <w:szCs w:val="22"/>
        </w:rPr>
        <w:t xml:space="preserve"> in such form and detail as is customary in the profession and as may be required by </w:t>
      </w:r>
      <w:r w:rsidR="003D2C4E" w:rsidRPr="00BA5965">
        <w:rPr>
          <w:rFonts w:ascii="Franklin Gothic Book" w:hAnsi="Franklin Gothic Book"/>
          <w:szCs w:val="22"/>
        </w:rPr>
        <w:t>BRAC BANK</w:t>
      </w:r>
      <w:r w:rsidRPr="00BA5965">
        <w:rPr>
          <w:rFonts w:ascii="Franklin Gothic Book" w:hAnsi="Franklin Gothic Book"/>
          <w:szCs w:val="22"/>
        </w:rPr>
        <w:t xml:space="preserve"> from time to time, to establish accurately the cost and expenditure that have been duly paid by </w:t>
      </w:r>
      <w:r w:rsidR="003D2C4E" w:rsidRPr="00BA5965">
        <w:rPr>
          <w:rFonts w:ascii="Franklin Gothic Book" w:hAnsi="Franklin Gothic Book"/>
          <w:szCs w:val="22"/>
        </w:rPr>
        <w:t>BRAC BANK</w:t>
      </w:r>
      <w:r w:rsidRPr="00BA5965">
        <w:rPr>
          <w:rFonts w:ascii="Franklin Gothic Book" w:hAnsi="Franklin Gothic Book"/>
          <w:szCs w:val="22"/>
        </w:rPr>
        <w:t>.</w:t>
      </w:r>
    </w:p>
    <w:p w14:paraId="6575729B"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65BA8CC2" w14:textId="77777777"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not allow any unauthorized person to carrying out any part of its obligations under this Agreement.</w:t>
      </w:r>
    </w:p>
    <w:p w14:paraId="40B6D042"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40604F64" w14:textId="7F028B4C"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be responsible to give compensation as determined by </w:t>
      </w:r>
      <w:r w:rsidR="003D2C4E" w:rsidRPr="00BA5965">
        <w:rPr>
          <w:rFonts w:ascii="Franklin Gothic Book" w:hAnsi="Franklin Gothic Book"/>
          <w:szCs w:val="22"/>
        </w:rPr>
        <w:t>BRAC BANK</w:t>
      </w:r>
      <w:r w:rsidRPr="00BA5965">
        <w:rPr>
          <w:rFonts w:ascii="Franklin Gothic Book" w:hAnsi="Franklin Gothic Book"/>
          <w:szCs w:val="22"/>
        </w:rPr>
        <w:t xml:space="preserve"> as per this Agreement if any damage or loss happens during service performance due to the negligence, acts, omissions and/or default of the Supplier.</w:t>
      </w:r>
    </w:p>
    <w:p w14:paraId="49D279E2"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2A9AA2AD" w14:textId="275CE4D4"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comply with all applicable laws and regulations with respect to the provision of the</w:t>
      </w:r>
      <w:r w:rsidR="003C4780" w:rsidRPr="00BA5965">
        <w:rPr>
          <w:rFonts w:ascii="Franklin Gothic Book" w:hAnsi="Franklin Gothic Book"/>
          <w:szCs w:val="22"/>
        </w:rPr>
        <w:t xml:space="preserve"> Solution</w:t>
      </w:r>
      <w:r w:rsidRPr="00BA5965">
        <w:rPr>
          <w:rFonts w:ascii="Franklin Gothic Book" w:hAnsi="Franklin Gothic Book"/>
          <w:szCs w:val="22"/>
        </w:rPr>
        <w:t xml:space="preserve"> under this Agreement.</w:t>
      </w:r>
    </w:p>
    <w:p w14:paraId="095F9CF2" w14:textId="77777777" w:rsidR="00C132EC" w:rsidRPr="00BA5965" w:rsidRDefault="00C132EC" w:rsidP="00BA5965">
      <w:pPr>
        <w:pStyle w:val="ListParagraph"/>
        <w:jc w:val="both"/>
        <w:rPr>
          <w:rFonts w:ascii="Franklin Gothic Book" w:hAnsi="Franklin Gothic Book"/>
          <w:sz w:val="22"/>
          <w:szCs w:val="22"/>
        </w:rPr>
      </w:pPr>
    </w:p>
    <w:p w14:paraId="6096F6CD" w14:textId="65F6527D" w:rsidR="00F55853" w:rsidRPr="00BA5965" w:rsidRDefault="00F55853" w:rsidP="00BA5965">
      <w:pPr>
        <w:pStyle w:val="ListParagraph"/>
        <w:numPr>
          <w:ilvl w:val="0"/>
          <w:numId w:val="34"/>
        </w:numPr>
        <w:jc w:val="both"/>
        <w:rPr>
          <w:rFonts w:ascii="Franklin Gothic Book" w:hAnsi="Franklin Gothic Book" w:cs="Arial"/>
          <w:b/>
          <w:sz w:val="22"/>
          <w:szCs w:val="22"/>
        </w:rPr>
      </w:pPr>
      <w:r w:rsidRPr="00BA5965">
        <w:rPr>
          <w:rFonts w:ascii="Franklin Gothic Book" w:hAnsi="Franklin Gothic Book" w:cs="Arial"/>
          <w:b/>
          <w:sz w:val="22"/>
          <w:szCs w:val="22"/>
        </w:rPr>
        <w:t xml:space="preserve">REPRESENTATIONS AND WARRANTIES </w:t>
      </w:r>
    </w:p>
    <w:p w14:paraId="1A86F077" w14:textId="77777777" w:rsidR="00F55853" w:rsidRPr="00BA5965" w:rsidRDefault="00F55853" w:rsidP="00BA5965">
      <w:pPr>
        <w:tabs>
          <w:tab w:val="left" w:pos="1260"/>
        </w:tabs>
        <w:spacing w:after="0" w:line="240" w:lineRule="auto"/>
        <w:jc w:val="both"/>
        <w:rPr>
          <w:rFonts w:ascii="Franklin Gothic Book" w:hAnsi="Franklin Gothic Book" w:cs="Arial"/>
          <w:b/>
        </w:rPr>
      </w:pPr>
    </w:p>
    <w:p w14:paraId="673493C9" w14:textId="62EF855E"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shall indemnify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for any loss, demands, expenses, claims, or cause of action arising out of the breach of any of the warranties or terms of this Agreement, omission or negligence by the Supplier.</w:t>
      </w:r>
    </w:p>
    <w:p w14:paraId="671666FA"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6179604E" w14:textId="77777777"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represents and warrants that it has obtained all necessary valid licenses, permits and consents from government and/or regulatory authorities necessary and required to carry out its business in Bangladesh and more specifically its obligations as specified under this Agreement and for </w:t>
      </w:r>
      <w:r w:rsidRPr="00BA5965">
        <w:rPr>
          <w:rFonts w:ascii="Franklin Gothic Book" w:hAnsi="Franklin Gothic Book" w:cstheme="minorHAnsi"/>
          <w:sz w:val="22"/>
          <w:szCs w:val="22"/>
          <w:lang w:val="en-GB"/>
        </w:rPr>
        <w:t xml:space="preserve">remitting any revenue sharing with its parents or subsidiary company abroad (if applicable). </w:t>
      </w:r>
      <w:r w:rsidRPr="00BA5965">
        <w:rPr>
          <w:rFonts w:ascii="Franklin Gothic Book" w:hAnsi="Franklin Gothic Book" w:cstheme="minorHAnsi"/>
          <w:sz w:val="22"/>
          <w:szCs w:val="22"/>
        </w:rPr>
        <w:t>Furthermore, the Supplier ensures that it shall keep all such licenses, permits and consents, updated and renewed (as and when required) during the Agreement Period and during any future extension of this Agreement.</w:t>
      </w:r>
    </w:p>
    <w:p w14:paraId="0870883A"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6026BE28" w14:textId="77777777"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The Supplier represents and warrants that it shall abide by and comply with all relevant laws, rules and regulations which are applicable on the performance of this Agreement.</w:t>
      </w:r>
    </w:p>
    <w:p w14:paraId="495A015D"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1CF317CA" w14:textId="77777777"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The Supplier warrants that all equipment, materials or items supply and install are new and never used or utilized for any other purpose and are free from all kinds of defects.</w:t>
      </w:r>
    </w:p>
    <w:p w14:paraId="34E47368"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3B2C1A26" w14:textId="07523EA7"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warrants that Supplier is fully experienced in providing the Solution, Implementation Services and Maintenance Services as detailed under this Agreement and/or PO and that it possesses a high level of skill and expertise and experience which it will make available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in carrying out its obligations under this Agreement.  In so doing, the Supplier recognizes and acknowledges that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is relying on the provision by the Supplier of such skill and </w:t>
      </w:r>
      <w:r w:rsidRPr="00BA5965">
        <w:rPr>
          <w:rFonts w:ascii="Franklin Gothic Book" w:hAnsi="Franklin Gothic Book" w:cstheme="minorHAnsi"/>
          <w:sz w:val="22"/>
          <w:szCs w:val="22"/>
        </w:rPr>
        <w:lastRenderedPageBreak/>
        <w:t>expertise in and about the Solution, Implementation Services and Maintenance Services to be performed by the Supplier pursuant to the Agreement and/or PO.</w:t>
      </w:r>
    </w:p>
    <w:p w14:paraId="25F3F494"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1AFAA444" w14:textId="77777777"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The Supplier shall be fully responsible for the successful supply and delivery of the Solution, Implementation Services and Maintenance Services within the time frame specified and in accordance with the agreed functional, technical and performance specifications of the Agreement.</w:t>
      </w:r>
    </w:p>
    <w:p w14:paraId="1C7C77A8"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6E072F49" w14:textId="33E6825D"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shall furnish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such information relating to the Solution, Implementation Services and Maintenance Services as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may from time to time require.</w:t>
      </w:r>
    </w:p>
    <w:p w14:paraId="24ADF9C2"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4153533B" w14:textId="2D240533"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warrants and undertakes to abide with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that:        </w:t>
      </w:r>
    </w:p>
    <w:p w14:paraId="34ACCA69" w14:textId="77777777" w:rsidR="00D2660C" w:rsidRPr="00BA5965" w:rsidRDefault="00D2660C" w:rsidP="00BA5965">
      <w:pPr>
        <w:spacing w:after="0" w:line="240" w:lineRule="auto"/>
        <w:ind w:left="720"/>
        <w:jc w:val="both"/>
        <w:rPr>
          <w:rFonts w:ascii="Franklin Gothic Book" w:hAnsi="Franklin Gothic Book" w:cstheme="minorHAnsi"/>
        </w:rPr>
      </w:pPr>
    </w:p>
    <w:p w14:paraId="63DDFF06" w14:textId="77777777" w:rsidR="00D2660C" w:rsidRPr="00BA5965" w:rsidRDefault="00D2660C" w:rsidP="00BA5965">
      <w:pPr>
        <w:numPr>
          <w:ilvl w:val="0"/>
          <w:numId w:val="24"/>
        </w:numPr>
        <w:spacing w:after="0" w:line="240" w:lineRule="auto"/>
        <w:jc w:val="both"/>
        <w:rPr>
          <w:rFonts w:ascii="Franklin Gothic Book" w:hAnsi="Franklin Gothic Book" w:cstheme="minorHAnsi"/>
        </w:rPr>
      </w:pPr>
      <w:r w:rsidRPr="00BA5965">
        <w:rPr>
          <w:rFonts w:ascii="Franklin Gothic Book" w:hAnsi="Franklin Gothic Book" w:cstheme="minorHAnsi"/>
        </w:rPr>
        <w:t>it has all the necessary power and authority to carry on its business as presently conducted;</w:t>
      </w:r>
    </w:p>
    <w:p w14:paraId="568D8410" w14:textId="77777777" w:rsidR="00D2660C" w:rsidRPr="00BA5965" w:rsidRDefault="00D2660C" w:rsidP="00BA5965">
      <w:pPr>
        <w:spacing w:after="0" w:line="240" w:lineRule="auto"/>
        <w:ind w:left="720"/>
        <w:jc w:val="both"/>
        <w:rPr>
          <w:rFonts w:ascii="Franklin Gothic Book" w:hAnsi="Franklin Gothic Book" w:cstheme="minorHAnsi"/>
        </w:rPr>
      </w:pPr>
    </w:p>
    <w:p w14:paraId="0E102F75" w14:textId="77777777" w:rsidR="00D2660C" w:rsidRPr="00BA5965" w:rsidRDefault="00D2660C" w:rsidP="00BA5965">
      <w:pPr>
        <w:numPr>
          <w:ilvl w:val="0"/>
          <w:numId w:val="24"/>
        </w:numPr>
        <w:spacing w:after="0" w:line="240" w:lineRule="auto"/>
        <w:jc w:val="both"/>
        <w:rPr>
          <w:rFonts w:ascii="Franklin Gothic Book" w:hAnsi="Franklin Gothic Book" w:cstheme="minorHAnsi"/>
        </w:rPr>
      </w:pPr>
      <w:r w:rsidRPr="00BA5965">
        <w:rPr>
          <w:rFonts w:ascii="Franklin Gothic Book" w:hAnsi="Franklin Gothic Book" w:cstheme="minorHAnsi"/>
        </w:rPr>
        <w:t>it has all the necessary power and authority to execute, deliver and perform its obligations under this Agreement and each of the execution, delivery and performance by it of this Agreement has been duly authorized by all necessary action on its part and this Agreement constitutes its legal, valid and binding obligation enforceable against it in accordance with it terms.</w:t>
      </w:r>
    </w:p>
    <w:p w14:paraId="1DF96696" w14:textId="77777777" w:rsidR="00D2660C" w:rsidRPr="00BA5965" w:rsidRDefault="00D2660C" w:rsidP="00BA5965">
      <w:pPr>
        <w:spacing w:after="0" w:line="240" w:lineRule="auto"/>
        <w:ind w:left="720"/>
        <w:jc w:val="both"/>
        <w:rPr>
          <w:rFonts w:ascii="Franklin Gothic Book" w:hAnsi="Franklin Gothic Book" w:cstheme="minorHAnsi"/>
        </w:rPr>
      </w:pPr>
    </w:p>
    <w:p w14:paraId="03E13C1F" w14:textId="77777777" w:rsidR="00D2660C" w:rsidRPr="00BA5965" w:rsidRDefault="00D2660C" w:rsidP="00BA5965">
      <w:pPr>
        <w:numPr>
          <w:ilvl w:val="0"/>
          <w:numId w:val="24"/>
        </w:numPr>
        <w:spacing w:after="0" w:line="240" w:lineRule="auto"/>
        <w:jc w:val="both"/>
        <w:rPr>
          <w:rFonts w:ascii="Franklin Gothic Book" w:hAnsi="Franklin Gothic Book" w:cstheme="minorHAnsi"/>
        </w:rPr>
      </w:pPr>
      <w:r w:rsidRPr="00BA5965">
        <w:rPr>
          <w:rFonts w:ascii="Franklin Gothic Book" w:hAnsi="Franklin Gothic Book" w:cstheme="minorHAnsi"/>
        </w:rPr>
        <w:t>possesses the necessary capabilities, item and suitable place of business to perform its obligations under this Agreement and</w:t>
      </w:r>
    </w:p>
    <w:p w14:paraId="72CC2A81" w14:textId="77777777" w:rsidR="00D2660C" w:rsidRPr="00BA5965" w:rsidRDefault="00D2660C" w:rsidP="00BA5965">
      <w:pPr>
        <w:spacing w:after="0" w:line="240" w:lineRule="auto"/>
        <w:ind w:left="720"/>
        <w:jc w:val="both"/>
        <w:rPr>
          <w:rFonts w:ascii="Franklin Gothic Book" w:hAnsi="Franklin Gothic Book" w:cstheme="minorHAnsi"/>
        </w:rPr>
      </w:pPr>
    </w:p>
    <w:p w14:paraId="1D878E60" w14:textId="77777777" w:rsidR="00D2660C" w:rsidRPr="00BA5965" w:rsidRDefault="00D2660C" w:rsidP="00BA5965">
      <w:pPr>
        <w:numPr>
          <w:ilvl w:val="0"/>
          <w:numId w:val="24"/>
        </w:numPr>
        <w:spacing w:after="0" w:line="240" w:lineRule="auto"/>
        <w:jc w:val="both"/>
        <w:rPr>
          <w:rFonts w:ascii="Franklin Gothic Book" w:hAnsi="Franklin Gothic Book" w:cstheme="minorHAnsi"/>
        </w:rPr>
      </w:pPr>
      <w:r w:rsidRPr="00BA5965">
        <w:rPr>
          <w:rFonts w:ascii="Franklin Gothic Book" w:hAnsi="Franklin Gothic Book" w:cstheme="minorHAnsi"/>
        </w:rPr>
        <w:t>utilizes its capabilities, item and suitable place of business to perform its obligations under this Agreement;</w:t>
      </w:r>
    </w:p>
    <w:p w14:paraId="746DC7EC"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329B9AC7" w14:textId="2B988B9A"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warrants and represents for the benefit of </w:t>
      </w:r>
      <w:r w:rsidR="003D2C4E" w:rsidRPr="00BA5965">
        <w:rPr>
          <w:rFonts w:ascii="Franklin Gothic Book" w:hAnsi="Franklin Gothic Book" w:cstheme="minorHAnsi"/>
          <w:sz w:val="22"/>
          <w:szCs w:val="22"/>
        </w:rPr>
        <w:t xml:space="preserve">BRAC </w:t>
      </w:r>
      <w:r w:rsidR="001156E2" w:rsidRPr="00BA5965">
        <w:rPr>
          <w:rFonts w:ascii="Franklin Gothic Book" w:hAnsi="Franklin Gothic Book" w:cstheme="minorHAnsi"/>
          <w:sz w:val="22"/>
          <w:szCs w:val="22"/>
        </w:rPr>
        <w:t>BANK that</w:t>
      </w:r>
      <w:r w:rsidRPr="00BA5965">
        <w:rPr>
          <w:rFonts w:ascii="Franklin Gothic Book" w:hAnsi="Franklin Gothic Book" w:cstheme="minorHAnsi"/>
          <w:sz w:val="22"/>
          <w:szCs w:val="22"/>
        </w:rPr>
        <w:t xml:space="preserve"> at the date of this Agreement and throughout the Agreement Period:</w:t>
      </w:r>
    </w:p>
    <w:p w14:paraId="168D8974" w14:textId="77777777" w:rsidR="00D2660C" w:rsidRPr="00BA5965" w:rsidRDefault="00D2660C" w:rsidP="00BA5965">
      <w:pPr>
        <w:numPr>
          <w:ilvl w:val="0"/>
          <w:numId w:val="25"/>
        </w:numPr>
        <w:spacing w:after="0" w:line="240" w:lineRule="auto"/>
        <w:jc w:val="both"/>
        <w:rPr>
          <w:rFonts w:ascii="Franklin Gothic Book" w:hAnsi="Franklin Gothic Book" w:cstheme="minorHAnsi"/>
        </w:rPr>
      </w:pPr>
      <w:r w:rsidRPr="00BA5965">
        <w:rPr>
          <w:rFonts w:ascii="Franklin Gothic Book" w:hAnsi="Franklin Gothic Book" w:cstheme="minorHAnsi"/>
        </w:rPr>
        <w:t>Any and all information, data, statistics, evaluation, assessment, framework and templates provided in relation to the Solutions do not and will not:</w:t>
      </w:r>
    </w:p>
    <w:p w14:paraId="4EDEF3B7" w14:textId="77777777" w:rsidR="00D2660C" w:rsidRPr="00BA5965" w:rsidRDefault="00D2660C" w:rsidP="00BA5965">
      <w:pPr>
        <w:spacing w:after="0" w:line="240" w:lineRule="auto"/>
        <w:ind w:left="1080"/>
        <w:jc w:val="both"/>
        <w:rPr>
          <w:rFonts w:ascii="Franklin Gothic Book" w:hAnsi="Franklin Gothic Book" w:cstheme="minorHAnsi"/>
        </w:rPr>
      </w:pPr>
    </w:p>
    <w:p w14:paraId="5A38A5BF" w14:textId="16305EA0" w:rsidR="00D2660C" w:rsidRPr="00BA5965" w:rsidRDefault="00D2660C" w:rsidP="00BA5965">
      <w:pPr>
        <w:numPr>
          <w:ilvl w:val="1"/>
          <w:numId w:val="9"/>
        </w:numPr>
        <w:spacing w:after="0" w:line="240" w:lineRule="auto"/>
        <w:ind w:left="1080"/>
        <w:jc w:val="both"/>
        <w:rPr>
          <w:rFonts w:ascii="Franklin Gothic Book" w:hAnsi="Franklin Gothic Book" w:cstheme="minorHAnsi"/>
        </w:rPr>
      </w:pPr>
      <w:r w:rsidRPr="00BA5965">
        <w:rPr>
          <w:rFonts w:ascii="Franklin Gothic Book" w:hAnsi="Franklin Gothic Book" w:cstheme="minorHAnsi"/>
        </w:rPr>
        <w:t xml:space="preserve">Infringe any </w:t>
      </w:r>
      <w:r w:rsidR="001156E2" w:rsidRPr="00BA5965">
        <w:rPr>
          <w:rFonts w:ascii="Franklin Gothic Book" w:hAnsi="Franklin Gothic Book" w:cstheme="minorHAnsi"/>
        </w:rPr>
        <w:t>third-party</w:t>
      </w:r>
      <w:r w:rsidRPr="00BA5965">
        <w:rPr>
          <w:rFonts w:ascii="Franklin Gothic Book" w:hAnsi="Franklin Gothic Book" w:cstheme="minorHAnsi"/>
        </w:rPr>
        <w:t xml:space="preserve"> intellectual property rights;</w:t>
      </w:r>
    </w:p>
    <w:p w14:paraId="4A3B6A4D" w14:textId="77777777" w:rsidR="00D2660C" w:rsidRPr="00BA5965" w:rsidRDefault="00D2660C" w:rsidP="00BA5965">
      <w:pPr>
        <w:numPr>
          <w:ilvl w:val="1"/>
          <w:numId w:val="9"/>
        </w:numPr>
        <w:spacing w:after="0" w:line="240" w:lineRule="auto"/>
        <w:ind w:left="1080"/>
        <w:jc w:val="both"/>
        <w:rPr>
          <w:rFonts w:ascii="Franklin Gothic Book" w:hAnsi="Franklin Gothic Book" w:cstheme="minorHAnsi"/>
        </w:rPr>
      </w:pPr>
      <w:r w:rsidRPr="00BA5965">
        <w:rPr>
          <w:rFonts w:ascii="Franklin Gothic Book" w:hAnsi="Franklin Gothic Book" w:cstheme="minorHAnsi"/>
        </w:rPr>
        <w:t>Infringe confidentiality obligations owed to any third party; or</w:t>
      </w:r>
    </w:p>
    <w:p w14:paraId="6469E49C" w14:textId="77777777" w:rsidR="00D2660C" w:rsidRPr="00BA5965" w:rsidRDefault="00D2660C" w:rsidP="00BA5965">
      <w:pPr>
        <w:numPr>
          <w:ilvl w:val="1"/>
          <w:numId w:val="9"/>
        </w:numPr>
        <w:spacing w:after="0" w:line="240" w:lineRule="auto"/>
        <w:ind w:left="1080"/>
        <w:jc w:val="both"/>
        <w:rPr>
          <w:rFonts w:ascii="Franklin Gothic Book" w:hAnsi="Franklin Gothic Book" w:cstheme="minorHAnsi"/>
        </w:rPr>
      </w:pPr>
      <w:r w:rsidRPr="00BA5965">
        <w:rPr>
          <w:rFonts w:ascii="Franklin Gothic Book" w:hAnsi="Franklin Gothic Book" w:cstheme="minorHAnsi"/>
        </w:rPr>
        <w:t>Contain materially false or misleading statements.</w:t>
      </w:r>
    </w:p>
    <w:p w14:paraId="4D74304E" w14:textId="77777777" w:rsidR="00D2660C" w:rsidRPr="00BA5965" w:rsidRDefault="00D2660C" w:rsidP="00BA5965">
      <w:pPr>
        <w:spacing w:after="0" w:line="240" w:lineRule="auto"/>
        <w:ind w:left="1080"/>
        <w:jc w:val="both"/>
        <w:rPr>
          <w:rFonts w:ascii="Franklin Gothic Book" w:hAnsi="Franklin Gothic Book" w:cstheme="minorHAnsi"/>
        </w:rPr>
      </w:pPr>
    </w:p>
    <w:p w14:paraId="7D6DEEEF" w14:textId="3DEF3534" w:rsidR="00D2660C" w:rsidRPr="00BA5965" w:rsidRDefault="00D2660C" w:rsidP="00BA5965">
      <w:pPr>
        <w:numPr>
          <w:ilvl w:val="0"/>
          <w:numId w:val="25"/>
        </w:numPr>
        <w:spacing w:after="0" w:line="240" w:lineRule="auto"/>
        <w:jc w:val="both"/>
        <w:rPr>
          <w:rFonts w:ascii="Franklin Gothic Book" w:hAnsi="Franklin Gothic Book" w:cstheme="minorHAnsi"/>
        </w:rPr>
      </w:pPr>
      <w:r w:rsidRPr="00BA5965">
        <w:rPr>
          <w:rFonts w:ascii="Franklin Gothic Book" w:hAnsi="Franklin Gothic Book" w:cstheme="minorHAnsi"/>
        </w:rPr>
        <w:t xml:space="preserve">It has the right and authority to disclose any such information and materials and also possesses the necessary rights and authorities to license the abovementioned (where applicable) to </w:t>
      </w:r>
      <w:r w:rsidR="003D2C4E" w:rsidRPr="00BA5965">
        <w:rPr>
          <w:rFonts w:ascii="Franklin Gothic Book" w:hAnsi="Franklin Gothic Book" w:cstheme="minorHAnsi"/>
        </w:rPr>
        <w:t>BRAC BANK</w:t>
      </w:r>
      <w:r w:rsidRPr="00BA5965">
        <w:rPr>
          <w:rFonts w:ascii="Franklin Gothic Book" w:hAnsi="Franklin Gothic Book" w:cstheme="minorHAnsi"/>
        </w:rPr>
        <w:t>;</w:t>
      </w:r>
    </w:p>
    <w:p w14:paraId="7D74356A" w14:textId="77777777" w:rsidR="00D2660C" w:rsidRPr="00BA5965" w:rsidRDefault="00D2660C" w:rsidP="00BA5965">
      <w:pPr>
        <w:spacing w:after="0" w:line="240" w:lineRule="auto"/>
        <w:ind w:left="720"/>
        <w:jc w:val="both"/>
        <w:rPr>
          <w:rFonts w:ascii="Franklin Gothic Book" w:hAnsi="Franklin Gothic Book" w:cstheme="minorHAnsi"/>
        </w:rPr>
      </w:pPr>
    </w:p>
    <w:p w14:paraId="6E32279B" w14:textId="47624F12"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shall be responsible for any fines and penalties imposed on it arising from any noncompliance of the Product and Services with the laws and regulations of Bangladesh and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shall not be held responsible to this end.</w:t>
      </w:r>
    </w:p>
    <w:p w14:paraId="15264824" w14:textId="77777777" w:rsidR="00D2660C" w:rsidRPr="00BA5965" w:rsidRDefault="00D2660C" w:rsidP="00BA5965">
      <w:pPr>
        <w:spacing w:after="0" w:line="240" w:lineRule="auto"/>
        <w:ind w:left="1440"/>
        <w:jc w:val="both"/>
        <w:rPr>
          <w:rFonts w:ascii="Franklin Gothic Book" w:hAnsi="Franklin Gothic Book" w:cstheme="minorHAnsi"/>
        </w:rPr>
      </w:pPr>
    </w:p>
    <w:p w14:paraId="1F9D31BF" w14:textId="434C08EB" w:rsidR="00F55853" w:rsidRPr="00BA5965" w:rsidRDefault="00D2660C" w:rsidP="00BA5965">
      <w:pPr>
        <w:pStyle w:val="BodyTextIndent2"/>
        <w:numPr>
          <w:ilvl w:val="2"/>
          <w:numId w:val="8"/>
        </w:numPr>
        <w:spacing w:after="0" w:line="240" w:lineRule="auto"/>
        <w:ind w:left="360" w:hanging="360"/>
        <w:jc w:val="both"/>
        <w:rPr>
          <w:rFonts w:ascii="Franklin Gothic Book" w:hAnsi="Franklin Gothic Book" w:cs="Arial"/>
          <w:sz w:val="22"/>
          <w:szCs w:val="22"/>
        </w:rPr>
      </w:pPr>
      <w:r w:rsidRPr="00BA5965">
        <w:rPr>
          <w:rFonts w:ascii="Franklin Gothic Book" w:hAnsi="Franklin Gothic Book" w:cstheme="minorHAnsi"/>
          <w:sz w:val="22"/>
          <w:szCs w:val="22"/>
        </w:rPr>
        <w:t xml:space="preserve">The Supplier hereby acknowledges and understands that the warranties and representations stated within this Agreement are to be strictly adhered to and therefore further acknowledges that in order to ensure the high standards of performance and conduct of this Agreement,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reserves the right to request for, or on its own accord, inspect, examine (including but not limited to) all documents, correspondence, records, paperwork, computer software or accounts of the Supplier that relates to this Agreement at any time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so wishes throughout the duration </w:t>
      </w:r>
      <w:r w:rsidRPr="00BA5965">
        <w:rPr>
          <w:rFonts w:ascii="Franklin Gothic Book" w:hAnsi="Franklin Gothic Book" w:cstheme="minorHAnsi"/>
          <w:sz w:val="22"/>
          <w:szCs w:val="22"/>
        </w:rPr>
        <w:lastRenderedPageBreak/>
        <w:t xml:space="preserve">of this Agreement.  In the event such measures are adopted, the Supplier shall offer its full cooperation and assistance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to facilitate such situations.  </w:t>
      </w:r>
    </w:p>
    <w:p w14:paraId="6C8A1DD6" w14:textId="77777777" w:rsidR="00F55853" w:rsidRPr="00BA5965" w:rsidRDefault="00F55853" w:rsidP="00BA5965">
      <w:pPr>
        <w:spacing w:after="0" w:line="240" w:lineRule="auto"/>
        <w:ind w:left="720"/>
        <w:jc w:val="both"/>
        <w:rPr>
          <w:rFonts w:ascii="Franklin Gothic Book" w:hAnsi="Franklin Gothic Book" w:cs="Arial"/>
          <w:b/>
        </w:rPr>
      </w:pPr>
    </w:p>
    <w:p w14:paraId="09A79674" w14:textId="58277FF9" w:rsidR="00F55853" w:rsidRPr="00BA5965" w:rsidRDefault="00F55853" w:rsidP="00BA5965">
      <w:pPr>
        <w:numPr>
          <w:ilvl w:val="0"/>
          <w:numId w:val="34"/>
        </w:numPr>
        <w:spacing w:after="0" w:line="240" w:lineRule="auto"/>
        <w:jc w:val="both"/>
        <w:rPr>
          <w:rFonts w:ascii="Franklin Gothic Book" w:hAnsi="Franklin Gothic Book" w:cs="Arial"/>
          <w:b/>
          <w:bCs/>
          <w:iCs/>
        </w:rPr>
      </w:pPr>
      <w:r w:rsidRPr="00BA5965">
        <w:rPr>
          <w:rFonts w:ascii="Franklin Gothic Book" w:hAnsi="Franklin Gothic Book" w:cs="Arial"/>
          <w:b/>
          <w:bCs/>
          <w:iCs/>
        </w:rPr>
        <w:t>WARRANTY</w:t>
      </w:r>
    </w:p>
    <w:p w14:paraId="7D438F6B" w14:textId="77777777" w:rsidR="00F55853" w:rsidRPr="00BA5965" w:rsidRDefault="00F55853" w:rsidP="00BA5965">
      <w:pPr>
        <w:spacing w:after="0" w:line="240" w:lineRule="auto"/>
        <w:ind w:left="720" w:hanging="720"/>
        <w:jc w:val="both"/>
        <w:rPr>
          <w:rFonts w:ascii="Franklin Gothic Book" w:hAnsi="Franklin Gothic Book" w:cs="Arial"/>
          <w:b/>
          <w:bCs/>
          <w:iCs/>
        </w:rPr>
      </w:pPr>
    </w:p>
    <w:p w14:paraId="23E1ED51" w14:textId="60D0BAAF" w:rsidR="00F55853" w:rsidRPr="007744E9" w:rsidRDefault="00F55853" w:rsidP="00BA5965">
      <w:pPr>
        <w:numPr>
          <w:ilvl w:val="0"/>
          <w:numId w:val="10"/>
        </w:numPr>
        <w:spacing w:after="0" w:line="240" w:lineRule="auto"/>
        <w:ind w:left="360"/>
        <w:jc w:val="both"/>
        <w:rPr>
          <w:rFonts w:ascii="Franklin Gothic Book" w:hAnsi="Franklin Gothic Book" w:cs="Arial"/>
        </w:rPr>
      </w:pPr>
      <w:r w:rsidRPr="007744E9">
        <w:rPr>
          <w:rFonts w:ascii="Franklin Gothic Book" w:hAnsi="Franklin Gothic Book" w:cs="Arial"/>
        </w:rPr>
        <w:t>The Supplier shall provide</w:t>
      </w:r>
      <w:r w:rsidR="001244EC" w:rsidRPr="007744E9">
        <w:rPr>
          <w:rFonts w:ascii="Franklin Gothic Book" w:hAnsi="Franklin Gothic Book" w:cs="Arial"/>
        </w:rPr>
        <w:t xml:space="preserve"> </w:t>
      </w:r>
      <w:r w:rsidR="007744E9" w:rsidRPr="007744E9">
        <w:rPr>
          <w:rFonts w:ascii="Franklin Gothic Book" w:hAnsi="Franklin Gothic Book" w:cs="Arial"/>
        </w:rPr>
        <w:t>…………….</w:t>
      </w:r>
      <w:r w:rsidR="00BA5965" w:rsidRPr="007744E9">
        <w:rPr>
          <w:rFonts w:ascii="Franklin Gothic Book" w:hAnsi="Franklin Gothic Book" w:cs="Arial"/>
        </w:rPr>
        <w:t xml:space="preserve"> </w:t>
      </w:r>
      <w:r w:rsidRPr="007744E9">
        <w:rPr>
          <w:rFonts w:ascii="Franklin Gothic Book" w:hAnsi="Franklin Gothic Book" w:cs="Arial"/>
          <w:b/>
        </w:rPr>
        <w:t>Year</w:t>
      </w:r>
      <w:r w:rsidRPr="007744E9">
        <w:rPr>
          <w:rFonts w:ascii="Franklin Gothic Book" w:hAnsi="Franklin Gothic Book" w:cs="Arial"/>
        </w:rPr>
        <w:t xml:space="preserve"> full warranty</w:t>
      </w:r>
      <w:r w:rsidR="00C132EC" w:rsidRPr="007744E9">
        <w:rPr>
          <w:rFonts w:ascii="Franklin Gothic Book" w:hAnsi="Franklin Gothic Book" w:cs="Arial"/>
        </w:rPr>
        <w:t xml:space="preserve"> from the date of installation </w:t>
      </w:r>
      <w:r w:rsidRPr="007744E9">
        <w:rPr>
          <w:rFonts w:ascii="Franklin Gothic Book" w:hAnsi="Franklin Gothic Book" w:cs="Arial"/>
        </w:rPr>
        <w:t xml:space="preserve">for the Solution (covering all Hardware, OS and all non-application layer Software) at Free of Cost (FoC). During </w:t>
      </w:r>
      <w:r w:rsidR="00BF1AA8" w:rsidRPr="007744E9">
        <w:rPr>
          <w:rFonts w:ascii="Franklin Gothic Book" w:hAnsi="Franklin Gothic Book" w:cs="Arial"/>
        </w:rPr>
        <w:t>this</w:t>
      </w:r>
      <w:r w:rsidR="007744E9">
        <w:rPr>
          <w:rFonts w:ascii="Franklin Gothic Book" w:hAnsi="Franklin Gothic Book" w:cs="Arial"/>
        </w:rPr>
        <w:t xml:space="preserve">          </w:t>
      </w:r>
      <w:r w:rsidR="00BF1AA8" w:rsidRPr="007744E9">
        <w:rPr>
          <w:rFonts w:ascii="Franklin Gothic Book" w:hAnsi="Franklin Gothic Book" w:cs="Arial"/>
        </w:rPr>
        <w:t xml:space="preserve"> </w:t>
      </w:r>
      <w:r w:rsidR="00492763" w:rsidRPr="007744E9">
        <w:rPr>
          <w:rFonts w:ascii="Franklin Gothic Book" w:hAnsi="Franklin Gothic Book" w:cs="Arial"/>
          <w:b/>
        </w:rPr>
        <w:t xml:space="preserve">             </w:t>
      </w:r>
      <w:r w:rsidR="007744E9">
        <w:rPr>
          <w:rFonts w:ascii="Franklin Gothic Book" w:hAnsi="Franklin Gothic Book" w:cs="Arial"/>
          <w:b/>
        </w:rPr>
        <w:t xml:space="preserve">         </w:t>
      </w:r>
      <w:r w:rsidRPr="007744E9">
        <w:rPr>
          <w:rFonts w:ascii="Franklin Gothic Book" w:hAnsi="Franklin Gothic Book" w:cs="Arial"/>
          <w:b/>
          <w:highlight w:val="yellow"/>
        </w:rPr>
        <w:t>Year</w:t>
      </w:r>
      <w:r w:rsidRPr="007744E9">
        <w:rPr>
          <w:rFonts w:ascii="Franklin Gothic Book" w:hAnsi="Franklin Gothic Book" w:cs="Arial"/>
          <w:highlight w:val="yellow"/>
        </w:rPr>
        <w:t xml:space="preserve"> Warranty Period</w:t>
      </w:r>
      <w:r w:rsidRPr="007744E9">
        <w:rPr>
          <w:rFonts w:ascii="Franklin Gothic Book" w:hAnsi="Franklin Gothic Book" w:cs="Arial"/>
        </w:rPr>
        <w:t xml:space="preserve">, the Supplier shall provide the annual maintenance support for the Solution at FoC as per the </w:t>
      </w:r>
      <w:r w:rsidR="006E610F" w:rsidRPr="007744E9">
        <w:rPr>
          <w:rFonts w:ascii="Franklin Gothic Book" w:hAnsi="Franklin Gothic Book" w:cs="Arial"/>
        </w:rPr>
        <w:t xml:space="preserve">detailed </w:t>
      </w:r>
      <w:r w:rsidRPr="007744E9">
        <w:rPr>
          <w:rFonts w:ascii="Franklin Gothic Book" w:hAnsi="Franklin Gothic Book" w:cs="Arial"/>
        </w:rPr>
        <w:t xml:space="preserve">SLA as mentioned in </w:t>
      </w:r>
      <w:r w:rsidRPr="00526F24">
        <w:rPr>
          <w:rFonts w:ascii="Franklin Gothic Book" w:hAnsi="Franklin Gothic Book" w:cs="Arial"/>
          <w:highlight w:val="yellow"/>
        </w:rPr>
        <w:t>Annex</w:t>
      </w:r>
      <w:r w:rsidR="00B9271B" w:rsidRPr="00526F24">
        <w:rPr>
          <w:rFonts w:ascii="Franklin Gothic Book" w:hAnsi="Franklin Gothic Book" w:cs="Arial"/>
          <w:highlight w:val="yellow"/>
        </w:rPr>
        <w:t>ure</w:t>
      </w:r>
      <w:r w:rsidRPr="00526F24">
        <w:rPr>
          <w:rFonts w:ascii="Franklin Gothic Book" w:hAnsi="Franklin Gothic Book" w:cs="Arial"/>
          <w:highlight w:val="yellow"/>
        </w:rPr>
        <w:t xml:space="preserve"> </w:t>
      </w:r>
      <w:r w:rsidR="006E0DA1" w:rsidRPr="00526F24">
        <w:rPr>
          <w:rFonts w:ascii="Franklin Gothic Book" w:hAnsi="Franklin Gothic Book" w:cs="Arial"/>
          <w:highlight w:val="yellow"/>
        </w:rPr>
        <w:t>2</w:t>
      </w:r>
      <w:r w:rsidR="006E610F" w:rsidRPr="007744E9">
        <w:rPr>
          <w:rFonts w:ascii="Franklin Gothic Book" w:hAnsi="Franklin Gothic Book" w:cs="Arial"/>
        </w:rPr>
        <w:t>.</w:t>
      </w:r>
      <w:r w:rsidRPr="007744E9">
        <w:rPr>
          <w:rFonts w:ascii="Franklin Gothic Book" w:hAnsi="Franklin Gothic Book" w:cs="Arial"/>
        </w:rPr>
        <w:t xml:space="preserve"> After </w:t>
      </w:r>
      <w:r w:rsidR="006E610F" w:rsidRPr="007744E9">
        <w:rPr>
          <w:rFonts w:ascii="Franklin Gothic Book" w:hAnsi="Franklin Gothic Book" w:cs="Arial"/>
        </w:rPr>
        <w:t xml:space="preserve">the expiration </w:t>
      </w:r>
      <w:r w:rsidRPr="007744E9">
        <w:rPr>
          <w:rFonts w:ascii="Franklin Gothic Book" w:hAnsi="Franklin Gothic Book" w:cs="Arial"/>
        </w:rPr>
        <w:t xml:space="preserve">of </w:t>
      </w:r>
      <w:r w:rsidR="00492763" w:rsidRPr="007744E9">
        <w:rPr>
          <w:rFonts w:ascii="Franklin Gothic Book" w:hAnsi="Franklin Gothic Book" w:cs="Arial"/>
          <w:b/>
        </w:rPr>
        <w:t xml:space="preserve">                               </w:t>
      </w:r>
      <w:bookmarkStart w:id="2" w:name="_Hlk153097458"/>
      <w:r w:rsidR="00BA5965" w:rsidRPr="00526F24">
        <w:rPr>
          <w:rFonts w:ascii="Franklin Gothic Book" w:hAnsi="Franklin Gothic Book" w:cs="Arial"/>
          <w:highlight w:val="yellow"/>
        </w:rPr>
        <w:t>[Year]</w:t>
      </w:r>
      <w:bookmarkEnd w:id="2"/>
      <w:r w:rsidR="00BA5965" w:rsidRPr="007744E9">
        <w:rPr>
          <w:rFonts w:ascii="Franklin Gothic Book" w:hAnsi="Franklin Gothic Book" w:cs="Arial"/>
        </w:rPr>
        <w:t xml:space="preserve"> </w:t>
      </w:r>
      <w:r w:rsidRPr="007744E9">
        <w:rPr>
          <w:rFonts w:ascii="Franklin Gothic Book" w:hAnsi="Franklin Gothic Book" w:cs="Arial"/>
          <w:b/>
        </w:rPr>
        <w:t xml:space="preserve">Year </w:t>
      </w:r>
      <w:r w:rsidRPr="007744E9">
        <w:rPr>
          <w:rFonts w:ascii="Franklin Gothic Book" w:hAnsi="Franklin Gothic Book" w:cs="Arial"/>
        </w:rPr>
        <w:t xml:space="preserve">FoC warranty and </w:t>
      </w:r>
      <w:r w:rsidR="006E610F" w:rsidRPr="007744E9">
        <w:rPr>
          <w:rFonts w:ascii="Franklin Gothic Book" w:hAnsi="Franklin Gothic Book" w:cs="Arial"/>
        </w:rPr>
        <w:t xml:space="preserve">the </w:t>
      </w:r>
      <w:r w:rsidRPr="007744E9">
        <w:rPr>
          <w:rFonts w:ascii="Franklin Gothic Book" w:hAnsi="Franklin Gothic Book" w:cs="Arial"/>
        </w:rPr>
        <w:t>annual maintenance support period, the Supplier shall provide the annual maintenance support for the Solution for another</w:t>
      </w:r>
      <w:r w:rsidR="00BA5965" w:rsidRPr="007744E9">
        <w:rPr>
          <w:rFonts w:ascii="Franklin Gothic Book" w:hAnsi="Franklin Gothic Book" w:cs="Arial"/>
          <w:b/>
        </w:rPr>
        <w:t xml:space="preserve"> </w:t>
      </w:r>
      <w:r w:rsidR="00BA5965" w:rsidRPr="007744E9">
        <w:rPr>
          <w:rFonts w:ascii="Franklin Gothic Book" w:hAnsi="Franklin Gothic Book" w:cs="Arial"/>
        </w:rPr>
        <w:t>[</w:t>
      </w:r>
      <w:r w:rsidR="00BA5965" w:rsidRPr="00526F24">
        <w:rPr>
          <w:rFonts w:ascii="Franklin Gothic Book" w:hAnsi="Franklin Gothic Book" w:cs="Arial"/>
          <w:highlight w:val="yellow"/>
        </w:rPr>
        <w:t xml:space="preserve">Year] </w:t>
      </w:r>
      <w:r w:rsidRPr="00526F24">
        <w:rPr>
          <w:rFonts w:ascii="Franklin Gothic Book" w:hAnsi="Franklin Gothic Book" w:cs="Arial"/>
          <w:b/>
          <w:highlight w:val="yellow"/>
        </w:rPr>
        <w:t>Year</w:t>
      </w:r>
      <w:r w:rsidRPr="007744E9">
        <w:rPr>
          <w:rFonts w:ascii="Franklin Gothic Book" w:hAnsi="Franklin Gothic Book" w:cs="Arial"/>
        </w:rPr>
        <w:t xml:space="preserve"> under the Maintenance and Support Service. The </w:t>
      </w:r>
      <w:r w:rsidR="006E610F" w:rsidRPr="007744E9">
        <w:rPr>
          <w:rFonts w:ascii="Franklin Gothic Book" w:hAnsi="Franklin Gothic Book" w:cs="Arial"/>
        </w:rPr>
        <w:t xml:space="preserve">Warranty </w:t>
      </w:r>
      <w:r w:rsidRPr="007744E9">
        <w:rPr>
          <w:rFonts w:ascii="Franklin Gothic Book" w:hAnsi="Franklin Gothic Book" w:cs="Arial"/>
        </w:rPr>
        <w:t>shall cover but not limited to:</w:t>
      </w:r>
    </w:p>
    <w:p w14:paraId="2D59F034" w14:textId="77777777" w:rsidR="00F55853" w:rsidRPr="00BA5965" w:rsidRDefault="00F55853" w:rsidP="00BA5965">
      <w:pPr>
        <w:spacing w:after="0" w:line="240" w:lineRule="auto"/>
        <w:ind w:left="1440"/>
        <w:jc w:val="both"/>
        <w:rPr>
          <w:rFonts w:ascii="Franklin Gothic Book" w:hAnsi="Franklin Gothic Book" w:cs="Arial"/>
          <w:color w:val="FF0000"/>
        </w:rPr>
      </w:pPr>
    </w:p>
    <w:p w14:paraId="7C447E18" w14:textId="6D88D986" w:rsidR="00C132EC" w:rsidRPr="00BA5965" w:rsidRDefault="00C132EC" w:rsidP="00BA5965">
      <w:pPr>
        <w:numPr>
          <w:ilvl w:val="0"/>
          <w:numId w:val="1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 xml:space="preserve">Any </w:t>
      </w:r>
      <w:r w:rsidR="00CB21B6" w:rsidRPr="00BA5965">
        <w:rPr>
          <w:rFonts w:ascii="Franklin Gothic Book" w:hAnsi="Franklin Gothic Book" w:cstheme="minorHAnsi"/>
        </w:rPr>
        <w:t xml:space="preserve">manufacturing </w:t>
      </w:r>
      <w:r w:rsidR="00CB21B6" w:rsidRPr="00BA5965">
        <w:rPr>
          <w:rFonts w:ascii="Franklin Gothic Book" w:hAnsi="Franklin Gothic Book"/>
        </w:rPr>
        <w:t>faults</w:t>
      </w:r>
      <w:r w:rsidR="00362DF3" w:rsidRPr="00BA5965">
        <w:rPr>
          <w:rFonts w:ascii="Franklin Gothic Book" w:hAnsi="Franklin Gothic Book"/>
        </w:rPr>
        <w:t xml:space="preserve"> </w:t>
      </w:r>
      <w:bookmarkStart w:id="3" w:name="_Hlk153097435"/>
      <w:r w:rsidR="00362DF3" w:rsidRPr="00BA5965">
        <w:rPr>
          <w:rFonts w:ascii="Franklin Gothic Book" w:hAnsi="Franklin Gothic Book"/>
        </w:rPr>
        <w:t xml:space="preserve">or damage/ fault during the installation </w:t>
      </w:r>
      <w:r w:rsidR="00250F4E" w:rsidRPr="00BA5965">
        <w:rPr>
          <w:rFonts w:ascii="Franklin Gothic Book" w:hAnsi="Franklin Gothic Book"/>
        </w:rPr>
        <w:t>phase.</w:t>
      </w:r>
      <w:bookmarkEnd w:id="3"/>
      <w:r w:rsidRPr="00BA5965">
        <w:rPr>
          <w:rFonts w:ascii="Franklin Gothic Book" w:hAnsi="Franklin Gothic Book" w:cstheme="minorHAnsi"/>
        </w:rPr>
        <w:tab/>
      </w:r>
    </w:p>
    <w:p w14:paraId="474FF398" w14:textId="77777777" w:rsidR="00C132EC" w:rsidRPr="00BA5965" w:rsidRDefault="00C132EC" w:rsidP="00BA5965">
      <w:pPr>
        <w:spacing w:after="0" w:line="240" w:lineRule="auto"/>
        <w:jc w:val="both"/>
        <w:rPr>
          <w:rFonts w:ascii="Franklin Gothic Book" w:hAnsi="Franklin Gothic Book" w:cstheme="minorHAnsi"/>
        </w:rPr>
      </w:pPr>
    </w:p>
    <w:p w14:paraId="6140ED00" w14:textId="40702D34" w:rsidR="00C132EC" w:rsidRPr="00BA5965" w:rsidRDefault="00C132EC" w:rsidP="00BA5965">
      <w:pPr>
        <w:numPr>
          <w:ilvl w:val="0"/>
          <w:numId w:val="1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Fault of any part or parts or the Solution</w:t>
      </w:r>
      <w:r w:rsidRPr="00BA5965" w:rsidDel="003A63AA">
        <w:rPr>
          <w:rFonts w:ascii="Franklin Gothic Book" w:hAnsi="Franklin Gothic Book" w:cstheme="minorHAnsi"/>
        </w:rPr>
        <w:t xml:space="preserve"> </w:t>
      </w:r>
      <w:r w:rsidRPr="00BA5965">
        <w:rPr>
          <w:rFonts w:ascii="Franklin Gothic Book" w:hAnsi="Franklin Gothic Book" w:cstheme="minorHAnsi"/>
        </w:rPr>
        <w:t xml:space="preserve">in terms of operation and sustainability </w:t>
      </w:r>
      <w:r w:rsidR="004D53DA" w:rsidRPr="00BA5965">
        <w:rPr>
          <w:rFonts w:ascii="Franklin Gothic Book" w:hAnsi="Franklin Gothic Book" w:cstheme="minorHAnsi"/>
        </w:rPr>
        <w:t>i.e.,</w:t>
      </w:r>
      <w:r w:rsidRPr="00BA5965">
        <w:rPr>
          <w:rFonts w:ascii="Franklin Gothic Book" w:hAnsi="Franklin Gothic Book" w:cstheme="minorHAnsi"/>
        </w:rPr>
        <w:t xml:space="preserve"> if the mentioned part or parts or system does not operate in good condition or does not perform good operation continuously/consistently but fails repeatedly after operation of a certain period or there is a good chance of such failure that can be easily deemed / understood by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t>
      </w:r>
    </w:p>
    <w:p w14:paraId="12D11097" w14:textId="77777777" w:rsidR="00C132EC" w:rsidRPr="00BA5965" w:rsidRDefault="00C132EC" w:rsidP="00BA5965">
      <w:pPr>
        <w:spacing w:after="0" w:line="240" w:lineRule="auto"/>
        <w:ind w:left="720"/>
        <w:jc w:val="both"/>
        <w:rPr>
          <w:rFonts w:ascii="Franklin Gothic Book" w:hAnsi="Franklin Gothic Book" w:cstheme="minorHAnsi"/>
        </w:rPr>
      </w:pPr>
    </w:p>
    <w:p w14:paraId="7976206F" w14:textId="77777777" w:rsidR="00C132EC" w:rsidRPr="00BA5965" w:rsidRDefault="00C132EC" w:rsidP="00BA5965">
      <w:pPr>
        <w:numPr>
          <w:ilvl w:val="0"/>
          <w:numId w:val="1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 xml:space="preserve">Any unsatisfactory performance resulting from the supplied Solution. </w:t>
      </w:r>
    </w:p>
    <w:p w14:paraId="43C72947" w14:textId="77777777" w:rsidR="00C132EC" w:rsidRPr="00BA5965" w:rsidRDefault="00C132EC" w:rsidP="00BA5965">
      <w:pPr>
        <w:spacing w:after="0" w:line="240" w:lineRule="auto"/>
        <w:ind w:left="540"/>
        <w:jc w:val="both"/>
        <w:rPr>
          <w:rFonts w:ascii="Franklin Gothic Book" w:hAnsi="Franklin Gothic Book" w:cstheme="minorHAnsi"/>
          <w:color w:val="FF0000"/>
        </w:rPr>
      </w:pPr>
    </w:p>
    <w:p w14:paraId="4A875272" w14:textId="278A6F32"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If the Supplier is not the manufacturer of the Solution, the Supplier shall be required to obtain the warranty from the manufacturer granted in favor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on the terms and conditions as required by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t>
      </w:r>
    </w:p>
    <w:p w14:paraId="4472CE75" w14:textId="77777777" w:rsidR="00C132EC" w:rsidRPr="00BA5965" w:rsidRDefault="00C132EC" w:rsidP="00BA5965">
      <w:pPr>
        <w:spacing w:after="0" w:line="240" w:lineRule="auto"/>
        <w:ind w:left="360"/>
        <w:jc w:val="both"/>
        <w:rPr>
          <w:rFonts w:ascii="Franklin Gothic Book" w:hAnsi="Franklin Gothic Book" w:cstheme="minorHAnsi"/>
          <w:color w:val="FF0000"/>
        </w:rPr>
      </w:pPr>
    </w:p>
    <w:p w14:paraId="03673FB1" w14:textId="7CBEA416"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Supplier shall unconditionally warranty that the Solution supplied to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shall be free from all defects including but not limited to defects arising out of faulty design, faulty and inferior material or inferior workmanship, and the Solution</w:t>
      </w:r>
      <w:r w:rsidRPr="00BA5965" w:rsidDel="003A63AA">
        <w:rPr>
          <w:rFonts w:ascii="Franklin Gothic Book" w:hAnsi="Franklin Gothic Book" w:cstheme="minorHAnsi"/>
        </w:rPr>
        <w:t xml:space="preserve"> </w:t>
      </w:r>
      <w:r w:rsidRPr="00BA5965">
        <w:rPr>
          <w:rFonts w:ascii="Franklin Gothic Book" w:hAnsi="Franklin Gothic Book" w:cstheme="minorHAnsi"/>
        </w:rPr>
        <w:t xml:space="preserve">shall be of the highest quality and fit for the purpose which they are intended in accordance with the Agreement and any subsequent amendments and additions which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deem fit and necessary and shall strictly comply with each and every requirement of the specifications for a period </w:t>
      </w:r>
      <w:r w:rsidRPr="00526F24">
        <w:rPr>
          <w:rFonts w:ascii="Franklin Gothic Book" w:hAnsi="Franklin Gothic Book" w:cstheme="minorHAnsi"/>
          <w:highlight w:val="yellow"/>
        </w:rPr>
        <w:t xml:space="preserve">of at least </w:t>
      </w:r>
      <w:r w:rsidR="008B7243">
        <w:rPr>
          <w:rFonts w:ascii="Franklin Gothic Book" w:hAnsi="Franklin Gothic Book" w:cstheme="minorHAnsi"/>
          <w:highlight w:val="yellow"/>
        </w:rPr>
        <w:t xml:space="preserve">            </w:t>
      </w:r>
      <w:r w:rsidRPr="00526F24">
        <w:rPr>
          <w:rFonts w:ascii="Franklin Gothic Book" w:hAnsi="Franklin Gothic Book" w:cstheme="minorHAnsi"/>
          <w:highlight w:val="yellow"/>
        </w:rPr>
        <w:t>Year from the date of delivery  and this period shall hereinafter be called the “</w:t>
      </w:r>
      <w:r w:rsidRPr="00526F24">
        <w:rPr>
          <w:rFonts w:ascii="Franklin Gothic Book" w:hAnsi="Franklin Gothic Book" w:cstheme="minorHAnsi"/>
          <w:b/>
          <w:highlight w:val="yellow"/>
        </w:rPr>
        <w:t>Warranty Period</w:t>
      </w:r>
      <w:r w:rsidRPr="00526F24">
        <w:rPr>
          <w:rFonts w:ascii="Franklin Gothic Book" w:hAnsi="Franklin Gothic Book" w:cstheme="minorHAnsi"/>
          <w:highlight w:val="yellow"/>
        </w:rPr>
        <w:t>”.</w:t>
      </w:r>
    </w:p>
    <w:p w14:paraId="2B030CF8" w14:textId="77777777" w:rsidR="00C132EC" w:rsidRPr="00BA5965" w:rsidRDefault="00C132EC" w:rsidP="00BA5965">
      <w:pPr>
        <w:spacing w:after="0" w:line="240" w:lineRule="auto"/>
        <w:ind w:left="360"/>
        <w:jc w:val="both"/>
        <w:rPr>
          <w:rFonts w:ascii="Franklin Gothic Book" w:hAnsi="Franklin Gothic Book" w:cstheme="minorHAnsi"/>
          <w:color w:val="FF0000"/>
        </w:rPr>
      </w:pPr>
    </w:p>
    <w:p w14:paraId="2F154B41" w14:textId="11589701"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If the Solution</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or any part thereof and associated services fail to comply with the technical Specifications and requirements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during the Warranty Period, the Supplier shall, without any charge to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repair or replace the same to the satisfaction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within seven (7) working days or any other extended period at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’s sole discretion. The Supplier shall bear all costs including freight charges, cost of testing, examining, and replacing the defective Items. This Sub-Clause shall not prejudice </w:t>
      </w:r>
      <w:r w:rsidR="003D2C4E" w:rsidRPr="00BA5965">
        <w:rPr>
          <w:rFonts w:ascii="Franklin Gothic Book" w:hAnsi="Franklin Gothic Book" w:cstheme="minorHAnsi"/>
        </w:rPr>
        <w:t>BRAC BANK</w:t>
      </w:r>
      <w:r w:rsidRPr="00BA5965">
        <w:rPr>
          <w:rFonts w:ascii="Franklin Gothic Book" w:hAnsi="Franklin Gothic Book" w:cstheme="minorHAnsi"/>
        </w:rPr>
        <w:t>’s right to impose penalty as referred to in Clause 1</w:t>
      </w:r>
      <w:r w:rsidR="00E7665D" w:rsidRPr="00BA5965">
        <w:rPr>
          <w:rFonts w:ascii="Franklin Gothic Book" w:hAnsi="Franklin Gothic Book" w:cstheme="minorHAnsi"/>
        </w:rPr>
        <w:t>1</w:t>
      </w:r>
      <w:r w:rsidRPr="00BA5965">
        <w:rPr>
          <w:rFonts w:ascii="Franklin Gothic Book" w:hAnsi="Franklin Gothic Book" w:cstheme="minorHAnsi"/>
        </w:rPr>
        <w:t xml:space="preserve"> herein. </w:t>
      </w:r>
    </w:p>
    <w:p w14:paraId="5EF4C930" w14:textId="77777777" w:rsidR="00C132EC" w:rsidRPr="00BA5965" w:rsidRDefault="00C132EC" w:rsidP="00BA5965">
      <w:pPr>
        <w:spacing w:after="0" w:line="240" w:lineRule="auto"/>
        <w:ind w:left="360"/>
        <w:jc w:val="both"/>
        <w:rPr>
          <w:rFonts w:ascii="Franklin Gothic Book" w:hAnsi="Franklin Gothic Book" w:cstheme="minorHAnsi"/>
          <w:color w:val="FF0000"/>
        </w:rPr>
      </w:pPr>
    </w:p>
    <w:p w14:paraId="6FD728B3" w14:textId="38A9E717"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If any part or whole of the Solution</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becomes faulty during the Warranty Period </w:t>
      </w:r>
      <w:r w:rsidR="00250F4E" w:rsidRPr="00BA5965">
        <w:rPr>
          <w:rFonts w:ascii="Franklin Gothic Book" w:hAnsi="Franklin Gothic Book" w:cstheme="minorHAnsi"/>
        </w:rPr>
        <w:t>which may</w:t>
      </w:r>
      <w:r w:rsidRPr="00BA5965">
        <w:rPr>
          <w:rFonts w:ascii="Franklin Gothic Book" w:hAnsi="Franklin Gothic Book" w:cstheme="minorHAnsi"/>
        </w:rPr>
        <w:t xml:space="preserve"> hamper the operation, the Supplier shall ensure that it is replaced or rectified temporarily or permanently within 12 (twelve) hours with the Supplier’s own spares. If any part or whole of the Solution is replaced or rectified temporarily</w:t>
      </w:r>
      <w:r w:rsidR="006E610F" w:rsidRPr="00BA5965">
        <w:rPr>
          <w:rFonts w:ascii="Franklin Gothic Book" w:hAnsi="Franklin Gothic Book" w:cstheme="minorHAnsi"/>
        </w:rPr>
        <w:t>,</w:t>
      </w:r>
      <w:r w:rsidRPr="00BA5965">
        <w:rPr>
          <w:rFonts w:ascii="Franklin Gothic Book" w:hAnsi="Franklin Gothic Book" w:cstheme="minorHAnsi"/>
        </w:rPr>
        <w:t xml:space="preserve"> it shall be replaced or rectified permanently within one (01) Month. The repair or replacement will be accepted by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upon satisfactory performance. In the event that the Solution</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and any part thereof remains unsatisfactory to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after such repair or replacement or in the event of a failure on the part of the Supplier to effect repair or replacement within the stipulated time,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reserves the right to purchase the same </w:t>
      </w:r>
      <w:r w:rsidRPr="00BA5965">
        <w:rPr>
          <w:rFonts w:ascii="Franklin Gothic Book" w:hAnsi="Franklin Gothic Book" w:cstheme="minorHAnsi"/>
        </w:rPr>
        <w:lastRenderedPageBreak/>
        <w:t xml:space="preserve">from other source or to make good any damage or defect in any manner it deems fit and all costs thereby incurred shall be recoverable from the Supplier by deduction from any money due or to become due to the Supplier. This Sub-Clause shall not prejudice </w:t>
      </w:r>
      <w:r w:rsidR="003D2C4E" w:rsidRPr="00BA5965">
        <w:rPr>
          <w:rFonts w:ascii="Franklin Gothic Book" w:hAnsi="Franklin Gothic Book" w:cstheme="minorHAnsi"/>
        </w:rPr>
        <w:t>BRAC BANK</w:t>
      </w:r>
      <w:r w:rsidRPr="00BA5965">
        <w:rPr>
          <w:rFonts w:ascii="Franklin Gothic Book" w:hAnsi="Franklin Gothic Book" w:cstheme="minorHAnsi"/>
        </w:rPr>
        <w:t>’s right to impose liquidated damages as referred to in Clause 1</w:t>
      </w:r>
      <w:r w:rsidR="009F2D2C">
        <w:rPr>
          <w:rFonts w:ascii="Franklin Gothic Book" w:hAnsi="Franklin Gothic Book" w:cstheme="minorHAnsi"/>
        </w:rPr>
        <w:t>1</w:t>
      </w:r>
      <w:r w:rsidRPr="00BA5965">
        <w:rPr>
          <w:rFonts w:ascii="Franklin Gothic Book" w:hAnsi="Franklin Gothic Book" w:cstheme="minorHAnsi"/>
        </w:rPr>
        <w:t xml:space="preserve"> herein. The Warranty Period for the replaced item shall be co-terminus with the existing systems.</w:t>
      </w:r>
    </w:p>
    <w:p w14:paraId="2C415B4E" w14:textId="77777777" w:rsidR="00C132EC" w:rsidRPr="00BA5965" w:rsidRDefault="00C132EC" w:rsidP="00BA5965">
      <w:pPr>
        <w:spacing w:after="0" w:line="240" w:lineRule="auto"/>
        <w:ind w:left="360"/>
        <w:jc w:val="both"/>
        <w:rPr>
          <w:rFonts w:ascii="Franklin Gothic Book" w:hAnsi="Franklin Gothic Book" w:cstheme="minorHAnsi"/>
          <w:color w:val="FF0000"/>
        </w:rPr>
      </w:pPr>
    </w:p>
    <w:p w14:paraId="625897F9" w14:textId="28C7CBE4"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If during the Warranty Period certain part or parts of the Solution</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are found or observed to breakdown repeatedly despite repairs, such part or parts shall be replaced by the Supplier at no cost to </w:t>
      </w:r>
      <w:r w:rsidR="003D2C4E" w:rsidRPr="00BA5965">
        <w:rPr>
          <w:rFonts w:ascii="Franklin Gothic Book" w:hAnsi="Franklin Gothic Book" w:cstheme="minorHAnsi"/>
        </w:rPr>
        <w:t>BRAC BANK</w:t>
      </w:r>
      <w:r w:rsidRPr="00BA5965">
        <w:rPr>
          <w:rFonts w:ascii="Franklin Gothic Book" w:hAnsi="Franklin Gothic Book" w:cstheme="minorHAnsi"/>
        </w:rPr>
        <w:t>.</w:t>
      </w:r>
    </w:p>
    <w:p w14:paraId="7BCB2716" w14:textId="77777777" w:rsidR="00C132EC" w:rsidRPr="00BA5965" w:rsidRDefault="00C132EC" w:rsidP="00BA5965">
      <w:pPr>
        <w:spacing w:after="0" w:line="240" w:lineRule="auto"/>
        <w:ind w:left="360"/>
        <w:jc w:val="both"/>
        <w:rPr>
          <w:rFonts w:ascii="Franklin Gothic Book" w:hAnsi="Franklin Gothic Book" w:cstheme="minorHAnsi"/>
        </w:rPr>
      </w:pPr>
    </w:p>
    <w:p w14:paraId="1A5FE168" w14:textId="29B5E551"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Any defective part repaired/replaced during the Warranty Period shall be guaranteed inclusive of the repaired/replacement lead time. </w:t>
      </w:r>
      <w:r w:rsidRPr="00BA5965">
        <w:rPr>
          <w:rFonts w:ascii="Franklin Gothic Book" w:hAnsi="Franklin Gothic Book" w:cstheme="minorHAnsi"/>
          <w:lang w:val="en-GB"/>
        </w:rPr>
        <w:t xml:space="preserve">The Supplier shall remedy defects immediately after receiving the notice of defect. Remedies shall be carried out without incurring any extra cost to the </w:t>
      </w:r>
      <w:r w:rsidR="003D2C4E" w:rsidRPr="00BA5965">
        <w:rPr>
          <w:rFonts w:ascii="Franklin Gothic Book" w:hAnsi="Franklin Gothic Book" w:cstheme="minorHAnsi"/>
          <w:lang w:val="en-GB"/>
        </w:rPr>
        <w:t>BRAC BANK</w:t>
      </w:r>
      <w:r w:rsidRPr="00BA5965">
        <w:rPr>
          <w:rFonts w:ascii="Franklin Gothic Book" w:hAnsi="Franklin Gothic Book" w:cstheme="minorHAnsi"/>
          <w:lang w:val="en-GB"/>
        </w:rPr>
        <w:t xml:space="preserve">. If the Supplier does not solve defects as necessary within the stipulated and reasonable period of time, the </w:t>
      </w:r>
      <w:r w:rsidR="003D2C4E" w:rsidRPr="00BA5965">
        <w:rPr>
          <w:rFonts w:ascii="Franklin Gothic Book" w:hAnsi="Franklin Gothic Book" w:cstheme="minorHAnsi"/>
          <w:lang w:val="en-GB"/>
        </w:rPr>
        <w:t>BRAC BANK</w:t>
      </w:r>
      <w:r w:rsidRPr="00BA5965">
        <w:rPr>
          <w:rFonts w:ascii="Franklin Gothic Book" w:hAnsi="Franklin Gothic Book" w:cstheme="minorHAnsi"/>
          <w:lang w:val="en-GB"/>
        </w:rPr>
        <w:t xml:space="preserve"> is entitled to do itself at the cost and risk of the Supplier and subsequently the </w:t>
      </w:r>
      <w:r w:rsidR="003D2C4E" w:rsidRPr="00BA5965">
        <w:rPr>
          <w:rFonts w:ascii="Franklin Gothic Book" w:hAnsi="Franklin Gothic Book" w:cstheme="minorHAnsi"/>
          <w:lang w:val="en-GB"/>
        </w:rPr>
        <w:t>BRAC BANK</w:t>
      </w:r>
      <w:r w:rsidRPr="00BA5965">
        <w:rPr>
          <w:rFonts w:ascii="Franklin Gothic Book" w:hAnsi="Franklin Gothic Book" w:cstheme="minorHAnsi"/>
          <w:lang w:val="en-GB"/>
        </w:rPr>
        <w:t xml:space="preserve"> shall </w:t>
      </w:r>
      <w:r w:rsidR="00BA5965" w:rsidRPr="00BA5965">
        <w:rPr>
          <w:rFonts w:ascii="Franklin Gothic Book" w:hAnsi="Franklin Gothic Book" w:cstheme="minorHAnsi"/>
          <w:lang w:val="en-GB"/>
        </w:rPr>
        <w:t>be compensated</w:t>
      </w:r>
      <w:r w:rsidRPr="00BA5965">
        <w:rPr>
          <w:rFonts w:ascii="Franklin Gothic Book" w:hAnsi="Franklin Gothic Book" w:cstheme="minorHAnsi"/>
          <w:lang w:val="en-GB"/>
        </w:rPr>
        <w:t xml:space="preserve"> at actual in the price for the cost incurred by the </w:t>
      </w:r>
      <w:r w:rsidR="003D2C4E" w:rsidRPr="00BA5965">
        <w:rPr>
          <w:rFonts w:ascii="Franklin Gothic Book" w:hAnsi="Franklin Gothic Book" w:cstheme="minorHAnsi"/>
          <w:lang w:val="en-GB"/>
        </w:rPr>
        <w:t>BRAC BANK</w:t>
      </w:r>
      <w:r w:rsidRPr="00BA5965">
        <w:rPr>
          <w:rFonts w:ascii="Franklin Gothic Book" w:hAnsi="Franklin Gothic Book" w:cstheme="minorHAnsi"/>
          <w:lang w:val="en-GB"/>
        </w:rPr>
        <w:t>.</w:t>
      </w:r>
    </w:p>
    <w:p w14:paraId="43334471" w14:textId="77777777" w:rsidR="00A24E68" w:rsidRPr="00BA5965" w:rsidRDefault="00A24E68" w:rsidP="00BA5965">
      <w:pPr>
        <w:pStyle w:val="ListParagraph"/>
        <w:jc w:val="both"/>
        <w:rPr>
          <w:rFonts w:ascii="Franklin Gothic Book" w:hAnsi="Franklin Gothic Book" w:cstheme="minorHAnsi"/>
          <w:sz w:val="22"/>
          <w:szCs w:val="22"/>
        </w:rPr>
      </w:pPr>
    </w:p>
    <w:p w14:paraId="7D8DC7B4" w14:textId="77777777" w:rsidR="00A24E68" w:rsidRPr="00BA5965" w:rsidRDefault="00A24E68" w:rsidP="00BA5965">
      <w:pPr>
        <w:spacing w:after="0" w:line="240" w:lineRule="auto"/>
        <w:ind w:left="360"/>
        <w:jc w:val="both"/>
        <w:rPr>
          <w:rFonts w:ascii="Franklin Gothic Book" w:hAnsi="Franklin Gothic Book" w:cstheme="minorHAnsi"/>
        </w:rPr>
      </w:pPr>
    </w:p>
    <w:p w14:paraId="6B570B0D" w14:textId="5F496BDF"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The Supplier shall bear all costs for rectifying defects arising from faulty design of the Solution</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during the entire Warranty Period of the Solution. The Supplier shall also indemnify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from and against losses, costs, damages, and expenses which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may suffer, incur or sustain by reason of faulty or defective design, modification, works, technical assistance, fundamental and/or inherent faults of the Solution.</w:t>
      </w:r>
    </w:p>
    <w:p w14:paraId="7F43B79B" w14:textId="77777777" w:rsidR="00C132EC" w:rsidRPr="00BA5965" w:rsidRDefault="00C132EC" w:rsidP="00BA5965">
      <w:pPr>
        <w:spacing w:after="0" w:line="240" w:lineRule="auto"/>
        <w:jc w:val="both"/>
        <w:rPr>
          <w:rFonts w:ascii="Franklin Gothic Book" w:hAnsi="Franklin Gothic Book" w:cstheme="minorHAnsi"/>
        </w:rPr>
      </w:pPr>
    </w:p>
    <w:p w14:paraId="63E7A3FA" w14:textId="1EBC389C"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Supplier warrants that the Supplier is the legal owner or copyright holder or has the legal right to supply the Solution to </w:t>
      </w:r>
      <w:r w:rsidR="003D2C4E" w:rsidRPr="00BA5965">
        <w:rPr>
          <w:rFonts w:ascii="Franklin Gothic Book" w:hAnsi="Franklin Gothic Book" w:cstheme="minorHAnsi"/>
        </w:rPr>
        <w:t>BRAC BANK</w:t>
      </w:r>
      <w:r w:rsidRPr="00BA5965">
        <w:rPr>
          <w:rFonts w:ascii="Franklin Gothic Book" w:hAnsi="Franklin Gothic Book" w:cstheme="minorHAnsi"/>
        </w:rPr>
        <w:t>.</w:t>
      </w:r>
    </w:p>
    <w:p w14:paraId="488A9299" w14:textId="77777777" w:rsidR="00C132EC" w:rsidRPr="00BA5965" w:rsidRDefault="00C132EC" w:rsidP="00BA5965">
      <w:pPr>
        <w:pStyle w:val="ListParagraph"/>
        <w:jc w:val="both"/>
        <w:rPr>
          <w:rFonts w:ascii="Franklin Gothic Book" w:hAnsi="Franklin Gothic Book" w:cstheme="minorHAnsi"/>
          <w:sz w:val="22"/>
          <w:szCs w:val="22"/>
        </w:rPr>
      </w:pPr>
    </w:p>
    <w:p w14:paraId="0726DD30" w14:textId="35D4700B" w:rsidR="00C132EC" w:rsidRPr="00BA5965" w:rsidRDefault="00C132EC" w:rsidP="00BA5965">
      <w:pPr>
        <w:pStyle w:val="ListParagraph"/>
        <w:numPr>
          <w:ilvl w:val="0"/>
          <w:numId w:val="10"/>
        </w:numPr>
        <w:ind w:left="360"/>
        <w:jc w:val="both"/>
        <w:rPr>
          <w:rFonts w:ascii="Franklin Gothic Book" w:hAnsi="Franklin Gothic Book" w:cstheme="minorHAnsi"/>
          <w:sz w:val="22"/>
          <w:szCs w:val="22"/>
        </w:rPr>
      </w:pPr>
      <w:bookmarkStart w:id="4" w:name="_Toc257216255"/>
      <w:bookmarkStart w:id="5" w:name="_Toc346529584"/>
      <w:bookmarkStart w:id="6" w:name="_Ref117409644"/>
      <w:bookmarkStart w:id="7" w:name="_Toc123638274"/>
      <w:bookmarkStart w:id="8" w:name="_Toc127114587"/>
      <w:bookmarkStart w:id="9" w:name="_Toc127280093"/>
      <w:bookmarkStart w:id="10" w:name="_Toc127636070"/>
      <w:bookmarkStart w:id="11" w:name="_Toc150614460"/>
      <w:r w:rsidRPr="00BA5965">
        <w:rPr>
          <w:rFonts w:ascii="Franklin Gothic Book" w:hAnsi="Franklin Gothic Book" w:cstheme="minorHAnsi"/>
          <w:sz w:val="22"/>
          <w:szCs w:val="22"/>
        </w:rPr>
        <w:t xml:space="preserve">The Supplier shall abide by the security policy, process and guidelines to comply regulatory requirement and standards of the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w:t>
      </w:r>
      <w:bookmarkEnd w:id="4"/>
      <w:bookmarkEnd w:id="5"/>
      <w:bookmarkEnd w:id="6"/>
      <w:bookmarkEnd w:id="7"/>
      <w:bookmarkEnd w:id="8"/>
      <w:bookmarkEnd w:id="9"/>
      <w:bookmarkEnd w:id="10"/>
      <w:bookmarkEnd w:id="11"/>
    </w:p>
    <w:p w14:paraId="6ED4A29E" w14:textId="77777777" w:rsidR="00F55853" w:rsidRPr="00BA5965" w:rsidRDefault="00F55853" w:rsidP="00BA5965">
      <w:pPr>
        <w:tabs>
          <w:tab w:val="num" w:pos="2160"/>
        </w:tabs>
        <w:spacing w:after="0" w:line="240" w:lineRule="auto"/>
        <w:jc w:val="both"/>
        <w:rPr>
          <w:rFonts w:ascii="Franklin Gothic Book" w:hAnsi="Franklin Gothic Book" w:cs="Arial"/>
        </w:rPr>
      </w:pPr>
    </w:p>
    <w:p w14:paraId="6E6F6B47" w14:textId="2232C6E5" w:rsidR="00F55853" w:rsidRPr="00BA5965" w:rsidRDefault="002C5389" w:rsidP="00BA5965">
      <w:pPr>
        <w:numPr>
          <w:ilvl w:val="0"/>
          <w:numId w:val="34"/>
        </w:numPr>
        <w:spacing w:after="0" w:line="240" w:lineRule="auto"/>
        <w:jc w:val="both"/>
        <w:rPr>
          <w:rFonts w:ascii="Franklin Gothic Book" w:hAnsi="Franklin Gothic Book" w:cs="Arial"/>
          <w:b/>
        </w:rPr>
      </w:pPr>
      <w:bookmarkStart w:id="12" w:name="_Hlk153097661"/>
      <w:r w:rsidRPr="00BA5965">
        <w:rPr>
          <w:rFonts w:ascii="Franklin Gothic Book" w:hAnsi="Franklin Gothic Book" w:cstheme="minorHAnsi"/>
          <w:b/>
          <w:lang w:val="en-GB"/>
        </w:rPr>
        <w:t xml:space="preserve">TERM OF THE AGREEMENT </w:t>
      </w:r>
    </w:p>
    <w:bookmarkEnd w:id="12"/>
    <w:p w14:paraId="43737881" w14:textId="77777777" w:rsidR="00F55853" w:rsidRPr="00BA5965" w:rsidRDefault="00F55853" w:rsidP="00BA5965">
      <w:pPr>
        <w:spacing w:after="0" w:line="240" w:lineRule="auto"/>
        <w:jc w:val="both"/>
        <w:rPr>
          <w:rFonts w:ascii="Franklin Gothic Book" w:hAnsi="Franklin Gothic Book" w:cs="Arial"/>
          <w:b/>
        </w:rPr>
      </w:pPr>
    </w:p>
    <w:p w14:paraId="727D9015" w14:textId="379D0FE3" w:rsidR="00F55853" w:rsidRPr="00526F24" w:rsidRDefault="00F55853" w:rsidP="00526F24">
      <w:pPr>
        <w:numPr>
          <w:ilvl w:val="0"/>
          <w:numId w:val="12"/>
        </w:numPr>
        <w:spacing w:after="0" w:line="240" w:lineRule="auto"/>
        <w:ind w:left="360"/>
        <w:jc w:val="both"/>
        <w:rPr>
          <w:rFonts w:ascii="Franklin Gothic Book" w:hAnsi="Franklin Gothic Book" w:cs="Arial"/>
        </w:rPr>
      </w:pPr>
      <w:bookmarkStart w:id="13" w:name="_Hlk153097688"/>
      <w:r w:rsidRPr="00BA5965">
        <w:rPr>
          <w:rFonts w:ascii="Franklin Gothic Book" w:hAnsi="Franklin Gothic Book" w:cs="Arial"/>
        </w:rPr>
        <w:t xml:space="preserve">This Agreement shall be </w:t>
      </w:r>
      <w:r w:rsidR="001156E2" w:rsidRPr="00BA5965">
        <w:rPr>
          <w:rFonts w:ascii="Franklin Gothic Book" w:hAnsi="Franklin Gothic Book" w:cs="Arial"/>
        </w:rPr>
        <w:t>[retrospectively] effective</w:t>
      </w:r>
      <w:r w:rsidRPr="00BA5965">
        <w:rPr>
          <w:rFonts w:ascii="Franklin Gothic Book" w:hAnsi="Franklin Gothic Book" w:cs="Arial"/>
          <w:highlight w:val="yellow"/>
        </w:rPr>
        <w:t xml:space="preserve"> from </w:t>
      </w:r>
      <w:r w:rsidR="00492763" w:rsidRPr="00BA5965">
        <w:rPr>
          <w:rFonts w:ascii="Franklin Gothic Book" w:hAnsi="Franklin Gothic Book" w:cs="Arial"/>
          <w:highlight w:val="yellow"/>
        </w:rPr>
        <w:t xml:space="preserve">                      </w:t>
      </w:r>
      <w:r w:rsidRPr="00BA5965">
        <w:rPr>
          <w:rFonts w:ascii="Franklin Gothic Book" w:hAnsi="Franklin Gothic Book" w:cs="Arial"/>
          <w:highlight w:val="yellow"/>
        </w:rPr>
        <w:t>(“Effective Date”)</w:t>
      </w:r>
      <w:r w:rsidR="001156E2" w:rsidRPr="00BA5965">
        <w:rPr>
          <w:rFonts w:ascii="Franklin Gothic Book" w:hAnsi="Franklin Gothic Book" w:cs="Arial"/>
        </w:rPr>
        <w:t xml:space="preserve"> </w:t>
      </w:r>
      <w:r w:rsidR="001156E2" w:rsidRPr="00526F24">
        <w:rPr>
          <w:rFonts w:ascii="Franklin Gothic Book" w:hAnsi="Franklin Gothic Book" w:cs="Arial"/>
        </w:rPr>
        <w:t xml:space="preserve">and </w:t>
      </w:r>
      <w:r w:rsidRPr="00526F24">
        <w:rPr>
          <w:rFonts w:ascii="Franklin Gothic Book" w:hAnsi="Franklin Gothic Book" w:cs="Arial"/>
        </w:rPr>
        <w:t xml:space="preserve">shall remain valid </w:t>
      </w:r>
      <w:r w:rsidRPr="00526F24">
        <w:rPr>
          <w:rFonts w:ascii="Franklin Gothic Book" w:hAnsi="Franklin Gothic Book" w:cs="Arial"/>
          <w:highlight w:val="yellow"/>
        </w:rPr>
        <w:t xml:space="preserve">for </w:t>
      </w:r>
      <w:r w:rsidR="003254B4" w:rsidRPr="00526F24">
        <w:rPr>
          <w:rFonts w:ascii="Franklin Gothic Book" w:hAnsi="Franklin Gothic Book" w:cs="Arial"/>
          <w:highlight w:val="yellow"/>
        </w:rPr>
        <w:t>…..</w:t>
      </w:r>
      <w:r w:rsidR="00492763" w:rsidRPr="00526F24">
        <w:rPr>
          <w:rFonts w:ascii="Franklin Gothic Book" w:hAnsi="Franklin Gothic Book" w:cs="Arial"/>
          <w:highlight w:val="yellow"/>
        </w:rPr>
        <w:t>……..</w:t>
      </w:r>
      <w:r w:rsidRPr="00526F24">
        <w:rPr>
          <w:rFonts w:ascii="Franklin Gothic Book" w:hAnsi="Franklin Gothic Book" w:cs="Arial"/>
          <w:highlight w:val="yellow"/>
        </w:rPr>
        <w:t>from the</w:t>
      </w:r>
      <w:r w:rsidRPr="00526F24">
        <w:rPr>
          <w:rFonts w:ascii="Franklin Gothic Book" w:hAnsi="Franklin Gothic Book" w:cs="Arial"/>
        </w:rPr>
        <w:t xml:space="preserve"> Effective Date unless terminated earlier </w:t>
      </w:r>
      <w:r w:rsidR="001156E2" w:rsidRPr="00526F24">
        <w:rPr>
          <w:rFonts w:ascii="Franklin Gothic Book" w:hAnsi="Franklin Gothic Book" w:cs="Arial"/>
        </w:rPr>
        <w:t xml:space="preserve">under </w:t>
      </w:r>
      <w:r w:rsidR="00C66612" w:rsidRPr="00526F24">
        <w:rPr>
          <w:rFonts w:ascii="Franklin Gothic Book" w:hAnsi="Franklin Gothic Book" w:cs="Arial"/>
        </w:rPr>
        <w:t>clause 14</w:t>
      </w:r>
      <w:r w:rsidR="0086431E">
        <w:rPr>
          <w:rFonts w:ascii="Franklin Gothic Book" w:hAnsi="Franklin Gothic Book" w:cs="Arial"/>
        </w:rPr>
        <w:t xml:space="preserve">. </w:t>
      </w:r>
      <w:r w:rsidR="001156E2" w:rsidRPr="00526F24">
        <w:rPr>
          <w:rFonts w:ascii="Franklin Gothic Book" w:hAnsi="Franklin Gothic Book" w:cs="Arial"/>
        </w:rPr>
        <w:t xml:space="preserve">The tenure </w:t>
      </w:r>
      <w:r w:rsidRPr="00526F24">
        <w:rPr>
          <w:rFonts w:ascii="Franklin Gothic Book" w:hAnsi="Franklin Gothic Book" w:cs="Arial"/>
        </w:rPr>
        <w:t>may be renewed for a further period as mutually agreed in writing between the Parties</w:t>
      </w:r>
      <w:r w:rsidR="001156E2" w:rsidRPr="00526F24">
        <w:rPr>
          <w:rFonts w:ascii="Franklin Gothic Book" w:hAnsi="Franklin Gothic Book" w:cs="Arial"/>
        </w:rPr>
        <w:t xml:space="preserve"> hereto and if not extended for further period this agreement shall be automatically dissolved.</w:t>
      </w:r>
    </w:p>
    <w:bookmarkEnd w:id="13"/>
    <w:p w14:paraId="3E0D7798" w14:textId="77777777" w:rsidR="00F55853" w:rsidRPr="00BA5965" w:rsidRDefault="00F55853" w:rsidP="00BA5965">
      <w:pPr>
        <w:spacing w:after="0" w:line="240" w:lineRule="auto"/>
        <w:ind w:left="360"/>
        <w:jc w:val="both"/>
        <w:rPr>
          <w:rFonts w:ascii="Franklin Gothic Book" w:hAnsi="Franklin Gothic Book" w:cs="Axiata Book"/>
          <w:b/>
        </w:rPr>
      </w:pPr>
    </w:p>
    <w:p w14:paraId="25B1E0B5" w14:textId="77777777" w:rsidR="00F55853" w:rsidRPr="00BA5965" w:rsidRDefault="00F55853" w:rsidP="00BA5965">
      <w:pPr>
        <w:numPr>
          <w:ilvl w:val="0"/>
          <w:numId w:val="34"/>
        </w:numPr>
        <w:spacing w:after="0" w:line="240" w:lineRule="auto"/>
        <w:jc w:val="both"/>
        <w:rPr>
          <w:rFonts w:ascii="Franklin Gothic Book" w:hAnsi="Franklin Gothic Book" w:cs="Axiata Book"/>
          <w:b/>
        </w:rPr>
      </w:pPr>
      <w:r w:rsidRPr="00BA5965">
        <w:rPr>
          <w:rFonts w:ascii="Franklin Gothic Book" w:hAnsi="Franklin Gothic Book" w:cs="Axiata Book"/>
          <w:b/>
        </w:rPr>
        <w:t>REJECTION</w:t>
      </w:r>
    </w:p>
    <w:p w14:paraId="3406351B" w14:textId="77777777" w:rsidR="00F55853" w:rsidRPr="00BA5965" w:rsidRDefault="00F55853" w:rsidP="00BA5965">
      <w:pPr>
        <w:spacing w:after="0" w:line="240" w:lineRule="auto"/>
        <w:ind w:left="720"/>
        <w:jc w:val="both"/>
        <w:rPr>
          <w:rFonts w:ascii="Franklin Gothic Book" w:hAnsi="Franklin Gothic Book" w:cs="Axiata Book"/>
        </w:rPr>
      </w:pPr>
    </w:p>
    <w:p w14:paraId="0A6BD982" w14:textId="2AB74471" w:rsidR="002A1911" w:rsidRPr="00BA5965" w:rsidRDefault="002A1911" w:rsidP="00BA5965">
      <w:pPr>
        <w:numPr>
          <w:ilvl w:val="0"/>
          <w:numId w:val="13"/>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Solution, Implementation Services and Maintenance Services or any part thereof being found to be not in compliance with the specifications in this Agreement may be rejected in part or in whole at the sole discretion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provided always that Solution, Implementation Services and Maintenance Services or any part thereof with minor defects and shortcomings, in the opinion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which do not affect the operational use of the Solution, Implementation Services and Maintenance Services, will not give rise to rejection of the Solution, Implementation Services and Maintenance Services concerned if such defect and shortcoming is rectified by the Supplier within seven (07) working days or any other extended period at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’s sole discretion.  </w:t>
      </w:r>
    </w:p>
    <w:p w14:paraId="66840619" w14:textId="77777777" w:rsidR="002A1911" w:rsidRPr="00BA5965" w:rsidRDefault="002A1911" w:rsidP="00BA5965">
      <w:pPr>
        <w:pStyle w:val="BodyTextIndent"/>
        <w:spacing w:after="0"/>
        <w:ind w:left="720"/>
        <w:jc w:val="both"/>
        <w:rPr>
          <w:rFonts w:ascii="Franklin Gothic Book" w:hAnsi="Franklin Gothic Book" w:cstheme="minorHAnsi"/>
          <w:sz w:val="22"/>
          <w:szCs w:val="22"/>
        </w:rPr>
      </w:pPr>
    </w:p>
    <w:p w14:paraId="71EADDEC" w14:textId="53C97505" w:rsidR="002A1911" w:rsidRPr="00BA5965" w:rsidRDefault="002A1911" w:rsidP="00BA5965">
      <w:pPr>
        <w:numPr>
          <w:ilvl w:val="0"/>
          <w:numId w:val="13"/>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lastRenderedPageBreak/>
        <w:t xml:space="preserve">The Solution, Implementation Services and Maintenance Services or any part thereof rejected due to non-compliance with the specifications or nonperformance as per specifications provided hereunder shall be removed by the Supplier from </w:t>
      </w:r>
      <w:r w:rsidR="003D2C4E" w:rsidRPr="00BA5965">
        <w:rPr>
          <w:rFonts w:ascii="Franklin Gothic Book" w:hAnsi="Franklin Gothic Book" w:cstheme="minorHAnsi"/>
        </w:rPr>
        <w:t>BRAC BANK</w:t>
      </w:r>
      <w:r w:rsidRPr="00BA5965">
        <w:rPr>
          <w:rFonts w:ascii="Franklin Gothic Book" w:hAnsi="Franklin Gothic Book" w:cstheme="minorHAnsi"/>
        </w:rPr>
        <w:t>’s premises at the Supplier’s own expense upon providing the replacement.</w:t>
      </w:r>
    </w:p>
    <w:p w14:paraId="5A5095B4" w14:textId="77777777" w:rsidR="002A1911" w:rsidRPr="00BA5965" w:rsidRDefault="002A1911" w:rsidP="00BA5965">
      <w:pPr>
        <w:pStyle w:val="ListParagraph"/>
        <w:jc w:val="both"/>
        <w:rPr>
          <w:rFonts w:ascii="Franklin Gothic Book" w:hAnsi="Franklin Gothic Book" w:cstheme="minorHAnsi"/>
          <w:sz w:val="22"/>
          <w:szCs w:val="22"/>
        </w:rPr>
      </w:pPr>
    </w:p>
    <w:p w14:paraId="608BF4AD" w14:textId="4DA8C20F" w:rsidR="002A1911" w:rsidRPr="00BA5965" w:rsidRDefault="002A1911" w:rsidP="00BA5965">
      <w:pPr>
        <w:pStyle w:val="ListParagraph"/>
        <w:numPr>
          <w:ilvl w:val="0"/>
          <w:numId w:val="13"/>
        </w:numPr>
        <w:ind w:left="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Solution, Implementation Services and Maintenance Services or any part thereof </w:t>
      </w:r>
      <w:r w:rsidR="00362DF3" w:rsidRPr="00BA5965">
        <w:rPr>
          <w:rFonts w:ascii="Franklin Gothic Book" w:hAnsi="Franklin Gothic Book" w:cstheme="minorHAnsi"/>
          <w:sz w:val="22"/>
          <w:szCs w:val="22"/>
        </w:rPr>
        <w:t xml:space="preserve">will be </w:t>
      </w:r>
      <w:r w:rsidRPr="00BA5965">
        <w:rPr>
          <w:rFonts w:ascii="Franklin Gothic Book" w:hAnsi="Franklin Gothic Book" w:cstheme="minorHAnsi"/>
          <w:sz w:val="22"/>
          <w:szCs w:val="22"/>
        </w:rPr>
        <w:t xml:space="preserve">rejected if the Supplier does not abide by specifications in the PO, the security policy, process and guidelines to comply regulatory requirement and standards of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w:t>
      </w:r>
    </w:p>
    <w:p w14:paraId="6BB2598A" w14:textId="77777777" w:rsidR="002A1911" w:rsidRPr="00BA5965" w:rsidRDefault="002A1911" w:rsidP="00BA5965">
      <w:pPr>
        <w:spacing w:after="0" w:line="240" w:lineRule="auto"/>
        <w:jc w:val="both"/>
        <w:rPr>
          <w:rFonts w:ascii="Franklin Gothic Book" w:hAnsi="Franklin Gothic Book" w:cstheme="minorHAnsi"/>
        </w:rPr>
      </w:pPr>
    </w:p>
    <w:p w14:paraId="3421FA0C" w14:textId="77777777" w:rsidR="002A1911" w:rsidRPr="00BA5965" w:rsidRDefault="002A1911" w:rsidP="00BA5965">
      <w:pPr>
        <w:numPr>
          <w:ilvl w:val="0"/>
          <w:numId w:val="13"/>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The Supplier shall not claim any payment for the Solution, Implementation Services and Maintenance Services or any part thereof which has been rejected.</w:t>
      </w:r>
    </w:p>
    <w:p w14:paraId="3361DB08" w14:textId="77777777" w:rsidR="00F55853" w:rsidRPr="00BA5965" w:rsidRDefault="00F55853" w:rsidP="00BA5965">
      <w:pPr>
        <w:tabs>
          <w:tab w:val="left" w:pos="540"/>
          <w:tab w:val="num" w:pos="1980"/>
        </w:tabs>
        <w:spacing w:after="0" w:line="240" w:lineRule="auto"/>
        <w:jc w:val="both"/>
        <w:rPr>
          <w:rFonts w:ascii="Franklin Gothic Book" w:hAnsi="Franklin Gothic Book" w:cs="Arial"/>
          <w:b/>
        </w:rPr>
      </w:pPr>
    </w:p>
    <w:p w14:paraId="4C1C7DC6"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DAMAGES</w:t>
      </w:r>
    </w:p>
    <w:p w14:paraId="7C11F3C9" w14:textId="77777777" w:rsidR="00F55853" w:rsidRPr="00BA5965" w:rsidRDefault="00F55853" w:rsidP="00BA5965">
      <w:pPr>
        <w:tabs>
          <w:tab w:val="left" w:pos="540"/>
          <w:tab w:val="num" w:pos="1980"/>
        </w:tabs>
        <w:spacing w:after="0" w:line="240" w:lineRule="auto"/>
        <w:jc w:val="both"/>
        <w:rPr>
          <w:rFonts w:ascii="Franklin Gothic Book" w:hAnsi="Franklin Gothic Book" w:cs="Arial"/>
          <w:b/>
        </w:rPr>
      </w:pPr>
      <w:r w:rsidRPr="00BA5965">
        <w:rPr>
          <w:rFonts w:ascii="Franklin Gothic Book" w:hAnsi="Franklin Gothic Book" w:cs="Arial"/>
          <w:b/>
        </w:rPr>
        <w:t xml:space="preserve"> </w:t>
      </w:r>
    </w:p>
    <w:p w14:paraId="47CCD376" w14:textId="77777777" w:rsidR="005C4213" w:rsidRPr="00BA5965" w:rsidRDefault="005C4213" w:rsidP="00BA5965">
      <w:pPr>
        <w:numPr>
          <w:ilvl w:val="1"/>
          <w:numId w:val="2"/>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When Maintenance Services are provided on a FOC basis, penalty or liquidated damages shall be calculated based on the Maintenance Services charge annually payable to the Supplier after the end of the warranty period. </w:t>
      </w:r>
    </w:p>
    <w:p w14:paraId="17D92778" w14:textId="77777777" w:rsidR="005C4213" w:rsidRPr="00BA5965" w:rsidRDefault="005C4213" w:rsidP="00BA5965">
      <w:pPr>
        <w:pStyle w:val="ListParagraph"/>
        <w:jc w:val="both"/>
        <w:rPr>
          <w:rFonts w:ascii="Franklin Gothic Book" w:hAnsi="Franklin Gothic Book" w:cstheme="minorHAnsi"/>
          <w:sz w:val="22"/>
          <w:szCs w:val="22"/>
        </w:rPr>
      </w:pPr>
    </w:p>
    <w:p w14:paraId="00CBD2A8" w14:textId="77777777" w:rsidR="005C4213" w:rsidRPr="00BA5965" w:rsidRDefault="005C4213" w:rsidP="00BA5965">
      <w:pPr>
        <w:spacing w:after="0" w:line="240" w:lineRule="auto"/>
        <w:ind w:left="360"/>
        <w:jc w:val="both"/>
        <w:rPr>
          <w:rFonts w:ascii="Franklin Gothic Book" w:hAnsi="Franklin Gothic Book" w:cstheme="minorHAnsi"/>
        </w:rPr>
      </w:pPr>
    </w:p>
    <w:p w14:paraId="265D2304" w14:textId="25E5D2B3" w:rsidR="005C4213" w:rsidRPr="00BA5965" w:rsidRDefault="005C4213" w:rsidP="00BA5965">
      <w:pPr>
        <w:numPr>
          <w:ilvl w:val="1"/>
          <w:numId w:val="2"/>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Alternatively, </w:t>
      </w:r>
      <w:r w:rsidR="003D2C4E" w:rsidRPr="00BA5965">
        <w:rPr>
          <w:rFonts w:ascii="Franklin Gothic Book" w:hAnsi="Franklin Gothic Book" w:cstheme="minorHAnsi"/>
        </w:rPr>
        <w:t xml:space="preserve">BRAC </w:t>
      </w:r>
      <w:r w:rsidR="00CF7959" w:rsidRPr="00BA5965">
        <w:rPr>
          <w:rFonts w:ascii="Franklin Gothic Book" w:hAnsi="Franklin Gothic Book" w:cstheme="minorHAnsi"/>
        </w:rPr>
        <w:t>BANK may</w:t>
      </w:r>
      <w:r w:rsidRPr="00BA5965">
        <w:rPr>
          <w:rFonts w:ascii="Franklin Gothic Book" w:hAnsi="Franklin Gothic Book" w:cstheme="minorHAnsi"/>
        </w:rPr>
        <w:t xml:space="preserve"> resolve any problem/defect related to the Solution by itself or through any third party if the Supplier fails to resolve the problem/defect </w:t>
      </w:r>
      <w:r w:rsidRPr="00526F24">
        <w:rPr>
          <w:rFonts w:ascii="Franklin Gothic Book" w:hAnsi="Franklin Gothic Book" w:cstheme="minorHAnsi"/>
          <w:highlight w:val="yellow"/>
        </w:rPr>
        <w:t>as per schedule stipulated in the SLA</w:t>
      </w:r>
      <w:r w:rsidR="00036601" w:rsidRPr="00526F24">
        <w:rPr>
          <w:rFonts w:ascii="Franklin Gothic Book" w:hAnsi="Franklin Gothic Book" w:cstheme="minorHAnsi"/>
          <w:highlight w:val="yellow"/>
        </w:rPr>
        <w:t xml:space="preserve"> of Annexure 2</w:t>
      </w:r>
      <w:r w:rsidRPr="00526F24">
        <w:rPr>
          <w:rFonts w:ascii="Franklin Gothic Book" w:hAnsi="Franklin Gothic Book" w:cstheme="minorHAnsi"/>
          <w:highlight w:val="yellow"/>
        </w:rPr>
        <w:t xml:space="preserve"> </w:t>
      </w:r>
      <w:r w:rsidRPr="00BA5965">
        <w:rPr>
          <w:rFonts w:ascii="Franklin Gothic Book" w:hAnsi="Franklin Gothic Book" w:cstheme="minorHAnsi"/>
        </w:rPr>
        <w:t xml:space="preserve">and any associated expenditure shall be charged to the Supplier. If the Supplier fails to make the payment of Liquidated Damages applied under the terms of this clause, </w:t>
      </w:r>
      <w:r w:rsidR="003D2C4E" w:rsidRPr="00BA5965">
        <w:rPr>
          <w:rFonts w:ascii="Franklin Gothic Book" w:hAnsi="Franklin Gothic Book" w:cstheme="minorHAnsi"/>
        </w:rPr>
        <w:t xml:space="preserve">BRAC </w:t>
      </w:r>
      <w:r w:rsidR="00362DF3" w:rsidRPr="00BA5965">
        <w:rPr>
          <w:rFonts w:ascii="Franklin Gothic Book" w:hAnsi="Franklin Gothic Book" w:cstheme="minorHAnsi"/>
        </w:rPr>
        <w:t>BANK shall</w:t>
      </w:r>
      <w:r w:rsidRPr="00BA5965">
        <w:rPr>
          <w:rFonts w:ascii="Franklin Gothic Book" w:hAnsi="Franklin Gothic Book" w:cstheme="minorHAnsi"/>
        </w:rPr>
        <w:t xml:space="preserve"> have the right to obtain compensation by making deductions from any payments due or to become due to the Suppliers and/ or by recovering such sums as a debt.</w:t>
      </w:r>
    </w:p>
    <w:p w14:paraId="5E151BD5" w14:textId="77777777" w:rsidR="005C4213" w:rsidRPr="00BA5965" w:rsidRDefault="005C4213" w:rsidP="00BA5965">
      <w:pPr>
        <w:spacing w:after="0" w:line="240" w:lineRule="auto"/>
        <w:ind w:left="360"/>
        <w:jc w:val="both"/>
        <w:rPr>
          <w:rFonts w:ascii="Franklin Gothic Book" w:hAnsi="Franklin Gothic Book" w:cstheme="minorHAnsi"/>
        </w:rPr>
      </w:pPr>
    </w:p>
    <w:p w14:paraId="6AD99561" w14:textId="1B00B968" w:rsidR="005C4213" w:rsidRPr="00BA5965" w:rsidRDefault="003D2C4E" w:rsidP="00BA5965">
      <w:pPr>
        <w:numPr>
          <w:ilvl w:val="1"/>
          <w:numId w:val="2"/>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BRAC </w:t>
      </w:r>
      <w:r w:rsidR="00362DF3" w:rsidRPr="00BA5965">
        <w:rPr>
          <w:rFonts w:ascii="Franklin Gothic Book" w:hAnsi="Franklin Gothic Book" w:cstheme="minorHAnsi"/>
        </w:rPr>
        <w:t>BANK shall</w:t>
      </w:r>
      <w:r w:rsidR="005C4213" w:rsidRPr="00BA5965">
        <w:rPr>
          <w:rFonts w:ascii="Franklin Gothic Book" w:hAnsi="Franklin Gothic Book" w:cstheme="minorHAnsi"/>
        </w:rPr>
        <w:t xml:space="preserve"> also be entitled to claim damages for any losses which results from breach of Agreement by Supplier unless the Supplier can prove that the breach or the cause of breach was not due to the Supplier or the breach results from force majeure. </w:t>
      </w:r>
      <w:r w:rsidRPr="00BA5965">
        <w:rPr>
          <w:rFonts w:ascii="Franklin Gothic Book" w:hAnsi="Franklin Gothic Book" w:cstheme="minorHAnsi"/>
        </w:rPr>
        <w:t xml:space="preserve">BRAC </w:t>
      </w:r>
      <w:r w:rsidR="00362DF3" w:rsidRPr="00BA5965">
        <w:rPr>
          <w:rFonts w:ascii="Franklin Gothic Book" w:hAnsi="Franklin Gothic Book" w:cstheme="minorHAnsi"/>
        </w:rPr>
        <w:t>BANK shall</w:t>
      </w:r>
      <w:r w:rsidR="005C4213" w:rsidRPr="00BA5965">
        <w:rPr>
          <w:rFonts w:ascii="Franklin Gothic Book" w:hAnsi="Franklin Gothic Book" w:cstheme="minorHAnsi"/>
        </w:rPr>
        <w:t xml:space="preserve"> have the right to make adjustment of the claims with any payments due to the Supplier under this Agreement and/or any other agreements with the Supplier.</w:t>
      </w:r>
    </w:p>
    <w:p w14:paraId="3844880D" w14:textId="77777777" w:rsidR="005C4213" w:rsidRPr="00BA5965" w:rsidRDefault="005C4213" w:rsidP="00BA5965">
      <w:pPr>
        <w:spacing w:after="0" w:line="240" w:lineRule="auto"/>
        <w:ind w:left="360"/>
        <w:jc w:val="both"/>
        <w:rPr>
          <w:rFonts w:ascii="Franklin Gothic Book" w:hAnsi="Franklin Gothic Book" w:cstheme="minorHAnsi"/>
          <w:b/>
        </w:rPr>
      </w:pPr>
    </w:p>
    <w:p w14:paraId="38241E16" w14:textId="26EAAA4C" w:rsidR="005C4213" w:rsidRPr="00526F24" w:rsidRDefault="005C4213" w:rsidP="00BA5965">
      <w:pPr>
        <w:numPr>
          <w:ilvl w:val="1"/>
          <w:numId w:val="2"/>
        </w:numPr>
        <w:spacing w:after="0" w:line="240" w:lineRule="auto"/>
        <w:ind w:left="360" w:hanging="360"/>
        <w:jc w:val="both"/>
        <w:rPr>
          <w:rFonts w:ascii="Franklin Gothic Book" w:hAnsi="Franklin Gothic Book" w:cstheme="minorHAnsi"/>
          <w:highlight w:val="yellow"/>
        </w:rPr>
      </w:pPr>
      <w:r w:rsidRPr="00526F24">
        <w:rPr>
          <w:rFonts w:ascii="Franklin Gothic Book" w:hAnsi="Franklin Gothic Book" w:cstheme="minorHAnsi"/>
          <w:highlight w:val="yellow"/>
        </w:rPr>
        <w:t xml:space="preserve">If the Supplier defaults in the payment of penalty applied under the terms of this clause, </w:t>
      </w:r>
      <w:r w:rsidR="003D2C4E" w:rsidRPr="00526F24">
        <w:rPr>
          <w:rFonts w:ascii="Franklin Gothic Book" w:hAnsi="Franklin Gothic Book" w:cstheme="minorHAnsi"/>
          <w:highlight w:val="yellow"/>
        </w:rPr>
        <w:t>BRAC BANK</w:t>
      </w:r>
      <w:r w:rsidRPr="00526F24">
        <w:rPr>
          <w:rFonts w:ascii="Franklin Gothic Book" w:hAnsi="Franklin Gothic Book" w:cstheme="minorHAnsi"/>
          <w:highlight w:val="yellow"/>
        </w:rPr>
        <w:t xml:space="preserve"> shall have the right to obtain compensation by making deductions from any payments due or to become due to the Suppliers and/ or by recovering such sums as a debt, as well as through encashment of Performance Bond.</w:t>
      </w:r>
    </w:p>
    <w:p w14:paraId="3ABFB401" w14:textId="77777777" w:rsidR="002A1911" w:rsidRPr="00BA5965" w:rsidRDefault="002A1911" w:rsidP="00BA5965">
      <w:pPr>
        <w:tabs>
          <w:tab w:val="num" w:pos="1260"/>
        </w:tabs>
        <w:spacing w:after="0" w:line="240" w:lineRule="auto"/>
        <w:jc w:val="both"/>
        <w:rPr>
          <w:rFonts w:ascii="Franklin Gothic Book" w:hAnsi="Franklin Gothic Book" w:cstheme="minorHAnsi"/>
        </w:rPr>
      </w:pPr>
    </w:p>
    <w:p w14:paraId="17C46943" w14:textId="77777777" w:rsidR="00F55853" w:rsidRPr="00BA5965" w:rsidRDefault="00F55853" w:rsidP="00BA5965">
      <w:pPr>
        <w:tabs>
          <w:tab w:val="num" w:pos="1260"/>
        </w:tabs>
        <w:spacing w:after="0" w:line="240" w:lineRule="auto"/>
        <w:jc w:val="both"/>
        <w:rPr>
          <w:rFonts w:ascii="Franklin Gothic Book" w:hAnsi="Franklin Gothic Book" w:cs="Arial"/>
        </w:rPr>
      </w:pPr>
    </w:p>
    <w:p w14:paraId="6506F120"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INTELLECTUAL PROPERTY RIGHTS</w:t>
      </w:r>
    </w:p>
    <w:p w14:paraId="565D44E5" w14:textId="77777777" w:rsidR="00F55853" w:rsidRPr="00BA5965" w:rsidRDefault="00F55853" w:rsidP="00BA5965">
      <w:pPr>
        <w:spacing w:after="0" w:line="240" w:lineRule="auto"/>
        <w:ind w:left="360" w:hanging="360"/>
        <w:jc w:val="both"/>
        <w:rPr>
          <w:rFonts w:ascii="Franklin Gothic Book" w:hAnsi="Franklin Gothic Book" w:cs="Arial"/>
          <w:b/>
        </w:rPr>
      </w:pPr>
    </w:p>
    <w:p w14:paraId="1C8CC590" w14:textId="5BC5B00E" w:rsidR="005C4213" w:rsidRPr="00BA5965" w:rsidRDefault="005C4213" w:rsidP="00BA5965">
      <w:pPr>
        <w:pStyle w:val="Contractstyle"/>
        <w:numPr>
          <w:ilvl w:val="0"/>
          <w:numId w:val="15"/>
        </w:numPr>
        <w:spacing w:before="0"/>
        <w:ind w:left="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That all Intellectual Property Rights (IPR) vested in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shall remain within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’s exclusive rights and shall be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’s property. The Supplier hereby undertakes, warrants and guarantees that it  shall not infringe  the Intellectual Property Rights of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or of any third party so far as related with the  service or product to be provided under this Agreement</w:t>
      </w:r>
      <w:r w:rsidRPr="00BA5965" w:rsidDel="00FD6A9D">
        <w:rPr>
          <w:rFonts w:ascii="Franklin Gothic Book" w:hAnsi="Franklin Gothic Book" w:cstheme="minorHAnsi"/>
          <w:sz w:val="22"/>
          <w:szCs w:val="22"/>
          <w:lang w:val="en-GB"/>
        </w:rPr>
        <w:t xml:space="preserve"> </w:t>
      </w:r>
      <w:r w:rsidRPr="00BA5965">
        <w:rPr>
          <w:rFonts w:ascii="Franklin Gothic Book" w:hAnsi="Franklin Gothic Book" w:cstheme="minorHAnsi"/>
          <w:sz w:val="22"/>
          <w:szCs w:val="22"/>
          <w:lang w:val="en-GB"/>
        </w:rPr>
        <w:t xml:space="preserve"> and shall not make any unauthorised use of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’s IPR and shall indemnify and hold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harmless against any claim or any costs or consequences for any IPR infringement so far it may relate to this Agreement and shall defend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at its own expense from any claim, suit or court proceedings which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may face. </w:t>
      </w:r>
    </w:p>
    <w:p w14:paraId="5F83F675" w14:textId="77777777" w:rsidR="005C4213" w:rsidRPr="00BA5965" w:rsidRDefault="005C4213" w:rsidP="00BA5965">
      <w:pPr>
        <w:pStyle w:val="Contractstyle"/>
        <w:ind w:left="360"/>
        <w:jc w:val="both"/>
        <w:rPr>
          <w:rFonts w:ascii="Franklin Gothic Book" w:hAnsi="Franklin Gothic Book" w:cstheme="minorHAnsi"/>
          <w:sz w:val="22"/>
          <w:szCs w:val="22"/>
          <w:lang w:val="en-GB"/>
        </w:rPr>
      </w:pPr>
    </w:p>
    <w:p w14:paraId="6492DBD7" w14:textId="2404F309" w:rsidR="005C4213" w:rsidRPr="00BA5965" w:rsidRDefault="005C4213" w:rsidP="00BA5965">
      <w:pPr>
        <w:pStyle w:val="Contractstyle"/>
        <w:numPr>
          <w:ilvl w:val="0"/>
          <w:numId w:val="15"/>
        </w:numPr>
        <w:spacing w:before="0"/>
        <w:ind w:left="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lastRenderedPageBreak/>
        <w:t xml:space="preserve">No IPR vested in the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shall be regarded as being transferred to the Supplier, in whole or in part, under this Agreement the Supplier shall refrain from all sorts of unauthorised use of the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’s IPR. In violation of this provision, the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reserves the right to take available legal action against the Supplier.</w:t>
      </w:r>
    </w:p>
    <w:p w14:paraId="33B56244" w14:textId="77777777" w:rsidR="002A1911" w:rsidRPr="00BA5965" w:rsidRDefault="002A1911" w:rsidP="00BA5965">
      <w:pPr>
        <w:pStyle w:val="Contractstyle"/>
        <w:spacing w:before="0"/>
        <w:ind w:left="0"/>
        <w:jc w:val="both"/>
        <w:rPr>
          <w:rFonts w:ascii="Franklin Gothic Book" w:hAnsi="Franklin Gothic Book"/>
          <w:sz w:val="22"/>
          <w:szCs w:val="22"/>
          <w:lang w:val="en-GB"/>
        </w:rPr>
      </w:pPr>
    </w:p>
    <w:p w14:paraId="508795B5" w14:textId="77777777" w:rsidR="002A1911" w:rsidRPr="00BA5965" w:rsidRDefault="002A1911" w:rsidP="00BA5965">
      <w:pPr>
        <w:pStyle w:val="Contractstyle"/>
        <w:spacing w:before="0"/>
        <w:jc w:val="both"/>
        <w:rPr>
          <w:rFonts w:ascii="Franklin Gothic Book" w:hAnsi="Franklin Gothic Book"/>
          <w:sz w:val="22"/>
          <w:szCs w:val="22"/>
          <w:lang w:val="en-GB"/>
        </w:rPr>
      </w:pPr>
    </w:p>
    <w:p w14:paraId="282A1DBC"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 xml:space="preserve">INSURANCE </w:t>
      </w:r>
    </w:p>
    <w:p w14:paraId="72C37A27" w14:textId="77777777" w:rsidR="00F55853" w:rsidRPr="00BA5965" w:rsidRDefault="00F55853" w:rsidP="00BA5965">
      <w:pPr>
        <w:spacing w:after="0" w:line="240" w:lineRule="auto"/>
        <w:ind w:left="360" w:hanging="360"/>
        <w:jc w:val="both"/>
        <w:rPr>
          <w:rFonts w:ascii="Franklin Gothic Book" w:hAnsi="Franklin Gothic Book" w:cs="Arial"/>
          <w:b/>
        </w:rPr>
      </w:pPr>
    </w:p>
    <w:p w14:paraId="627B1EC9" w14:textId="42584C6B" w:rsidR="005C4213" w:rsidRPr="00BA5965" w:rsidRDefault="005C4213" w:rsidP="00BA5965">
      <w:pPr>
        <w:pStyle w:val="ListParagraph"/>
        <w:numPr>
          <w:ilvl w:val="2"/>
          <w:numId w:val="34"/>
        </w:numPr>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The Supplier shall arrange for necessary insurance coverage of the Solution. The Supplier shall ensure that such policy benefits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and material/equipment installed in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’s premises. Any loss or any damage whatsoever during transit shall be borne by the Supplier.</w:t>
      </w:r>
    </w:p>
    <w:p w14:paraId="292D336B" w14:textId="1C669B1F" w:rsidR="005C4213" w:rsidRPr="00BA5965" w:rsidRDefault="003D2C4E" w:rsidP="00BA5965">
      <w:pPr>
        <w:pStyle w:val="ListParagraph"/>
        <w:numPr>
          <w:ilvl w:val="2"/>
          <w:numId w:val="34"/>
        </w:numPr>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BRAC BANK</w:t>
      </w:r>
      <w:r w:rsidR="005C4213" w:rsidRPr="00BA5965">
        <w:rPr>
          <w:rFonts w:ascii="Franklin Gothic Book" w:hAnsi="Franklin Gothic Book" w:cstheme="minorHAnsi"/>
          <w:sz w:val="22"/>
          <w:szCs w:val="22"/>
          <w:lang w:val="en-GB"/>
        </w:rPr>
        <w:t xml:space="preserve"> shall not be liable for or in respect of any damage or compensation payable at law in respect or in consequence of any accident or injury to any workmen or other person in the employment of the Supplier save and except an accident or injury resulting from any act or default of </w:t>
      </w:r>
      <w:r w:rsidRPr="00BA5965">
        <w:rPr>
          <w:rFonts w:ascii="Franklin Gothic Book" w:hAnsi="Franklin Gothic Book" w:cstheme="minorHAnsi"/>
          <w:sz w:val="22"/>
          <w:szCs w:val="22"/>
          <w:lang w:val="en-GB"/>
        </w:rPr>
        <w:t>BRAC BANK</w:t>
      </w:r>
      <w:r w:rsidR="005C4213" w:rsidRPr="00BA5965">
        <w:rPr>
          <w:rFonts w:ascii="Franklin Gothic Book" w:hAnsi="Franklin Gothic Book" w:cstheme="minorHAnsi"/>
          <w:sz w:val="22"/>
          <w:szCs w:val="22"/>
          <w:lang w:val="en-GB"/>
        </w:rPr>
        <w:t xml:space="preserve">, its agents or servants and the Supplier shall indemnified and keep  </w:t>
      </w:r>
      <w:r w:rsidRPr="00BA5965">
        <w:rPr>
          <w:rFonts w:ascii="Franklin Gothic Book" w:hAnsi="Franklin Gothic Book" w:cstheme="minorHAnsi"/>
          <w:sz w:val="22"/>
          <w:szCs w:val="22"/>
          <w:lang w:val="en-GB"/>
        </w:rPr>
        <w:t>BRAC BANK</w:t>
      </w:r>
      <w:r w:rsidR="005C4213" w:rsidRPr="00BA5965">
        <w:rPr>
          <w:rFonts w:ascii="Franklin Gothic Book" w:hAnsi="Franklin Gothic Book" w:cstheme="minorHAnsi"/>
          <w:sz w:val="22"/>
          <w:szCs w:val="22"/>
          <w:lang w:val="en-GB"/>
        </w:rPr>
        <w:t xml:space="preserve">  indemnified against all such damages and compensation (save and except as aforesaid) and against all claims, demands, proceedings, costs, charges and expenses whatsoever in respect thereof or in relation thereto. The Supplier shall insure against such liability with an insurer registered in accordance with the laws of Bangladesh</w:t>
      </w:r>
      <w:r w:rsidR="0086431E">
        <w:rPr>
          <w:rFonts w:ascii="Franklin Gothic Book" w:hAnsi="Franklin Gothic Book" w:cstheme="minorHAnsi"/>
          <w:sz w:val="22"/>
          <w:szCs w:val="22"/>
          <w:lang w:val="en-GB"/>
        </w:rPr>
        <w:t>.</w:t>
      </w:r>
    </w:p>
    <w:p w14:paraId="5B1483BC" w14:textId="77777777" w:rsidR="00F55853" w:rsidRPr="00BA5965" w:rsidRDefault="00F55853" w:rsidP="00BA5965">
      <w:pPr>
        <w:spacing w:after="0" w:line="240" w:lineRule="auto"/>
        <w:ind w:left="360" w:hanging="360"/>
        <w:jc w:val="both"/>
        <w:rPr>
          <w:rFonts w:ascii="Franklin Gothic Book" w:hAnsi="Franklin Gothic Book" w:cs="Arial"/>
          <w:b/>
        </w:rPr>
      </w:pPr>
    </w:p>
    <w:p w14:paraId="3D0E9F02"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TERMINATION OF THE AGREEMENT</w:t>
      </w:r>
    </w:p>
    <w:p w14:paraId="74F6F627" w14:textId="77777777" w:rsidR="00F55853" w:rsidRPr="00BA5965" w:rsidRDefault="00F55853" w:rsidP="00BA5965">
      <w:pPr>
        <w:spacing w:after="0" w:line="240" w:lineRule="auto"/>
        <w:ind w:left="360" w:hanging="360"/>
        <w:jc w:val="both"/>
        <w:rPr>
          <w:rFonts w:ascii="Franklin Gothic Book" w:hAnsi="Franklin Gothic Book" w:cs="Arial"/>
          <w:b/>
        </w:rPr>
      </w:pPr>
    </w:p>
    <w:p w14:paraId="72236A28" w14:textId="05D57D70" w:rsidR="005C4213" w:rsidRPr="00BA5965" w:rsidRDefault="003D2C4E" w:rsidP="00BA5965">
      <w:pPr>
        <w:pStyle w:val="Contractstyle"/>
        <w:numPr>
          <w:ilvl w:val="0"/>
          <w:numId w:val="17"/>
        </w:numPr>
        <w:spacing w:before="0"/>
        <w:ind w:left="360" w:hanging="360"/>
        <w:jc w:val="both"/>
        <w:rPr>
          <w:rFonts w:ascii="Franklin Gothic Book" w:hAnsi="Franklin Gothic Book" w:cstheme="minorHAnsi"/>
          <w:sz w:val="22"/>
          <w:szCs w:val="22"/>
          <w:lang w:val="en-GB"/>
        </w:rPr>
      </w:pPr>
      <w:bookmarkStart w:id="14" w:name="_Toc169572595"/>
      <w:r w:rsidRPr="00BA5965">
        <w:rPr>
          <w:rFonts w:ascii="Franklin Gothic Book" w:hAnsi="Franklin Gothic Book" w:cstheme="minorHAnsi"/>
          <w:spacing w:val="-2"/>
          <w:sz w:val="22"/>
          <w:szCs w:val="22"/>
          <w:lang w:val="en-US"/>
        </w:rPr>
        <w:t>BRAC BANK</w:t>
      </w:r>
      <w:r w:rsidR="005C4213" w:rsidRPr="00BA5965">
        <w:rPr>
          <w:rFonts w:ascii="Franklin Gothic Book" w:hAnsi="Franklin Gothic Book" w:cstheme="minorHAnsi"/>
          <w:spacing w:val="-2"/>
          <w:sz w:val="22"/>
          <w:szCs w:val="22"/>
          <w:lang w:val="en-US"/>
        </w:rPr>
        <w:t xml:space="preserve"> </w:t>
      </w:r>
      <w:r w:rsidR="00BA5965" w:rsidRPr="00BA5965">
        <w:rPr>
          <w:rFonts w:ascii="Franklin Gothic Book" w:hAnsi="Franklin Gothic Book" w:cstheme="minorHAnsi"/>
          <w:spacing w:val="-2"/>
          <w:sz w:val="22"/>
          <w:szCs w:val="22"/>
          <w:lang w:val="en-US"/>
        </w:rPr>
        <w:t>may terminate</w:t>
      </w:r>
      <w:r w:rsidR="005C4213" w:rsidRPr="00BA5965">
        <w:rPr>
          <w:rFonts w:ascii="Franklin Gothic Book" w:hAnsi="Franklin Gothic Book" w:cstheme="minorHAnsi"/>
          <w:spacing w:val="-2"/>
          <w:sz w:val="22"/>
          <w:szCs w:val="22"/>
          <w:lang w:val="en-US"/>
        </w:rPr>
        <w:t xml:space="preserve"> the Agreement, at any time, with immediate effect, subject to serving a written notice to the </w:t>
      </w:r>
      <w:r w:rsidR="005C4213" w:rsidRPr="00BA5965">
        <w:rPr>
          <w:rFonts w:ascii="Franklin Gothic Book" w:hAnsi="Franklin Gothic Book" w:cstheme="minorHAnsi"/>
          <w:spacing w:val="-2"/>
          <w:sz w:val="22"/>
          <w:szCs w:val="22"/>
        </w:rPr>
        <w:t xml:space="preserve">Supplier, in case of occurance of events specified below: </w:t>
      </w:r>
    </w:p>
    <w:p w14:paraId="53AC72A5" w14:textId="4E78F3CC" w:rsidR="005C4213" w:rsidRPr="00BA5965" w:rsidRDefault="005C4213" w:rsidP="00BA5965">
      <w:pPr>
        <w:pStyle w:val="TCSubheading3"/>
        <w:keepLines w:val="0"/>
        <w:numPr>
          <w:ilvl w:val="2"/>
          <w:numId w:val="2"/>
        </w:numPr>
        <w:tabs>
          <w:tab w:val="left" w:pos="720"/>
        </w:tabs>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bCs/>
          <w:sz w:val="22"/>
          <w:szCs w:val="22"/>
        </w:rPr>
        <w:t xml:space="preserve">Upon the </w:t>
      </w:r>
      <w:r w:rsidRPr="00BA5965">
        <w:rPr>
          <w:rFonts w:ascii="Franklin Gothic Book" w:hAnsi="Franklin Gothic Book" w:cstheme="minorHAnsi"/>
          <w:spacing w:val="-2"/>
          <w:sz w:val="22"/>
          <w:szCs w:val="22"/>
        </w:rPr>
        <w:t>Supplier’s</w:t>
      </w:r>
      <w:r w:rsidRPr="00BA5965">
        <w:rPr>
          <w:rFonts w:ascii="Franklin Gothic Book" w:hAnsi="Franklin Gothic Book" w:cstheme="minorHAnsi"/>
          <w:sz w:val="22"/>
          <w:szCs w:val="22"/>
        </w:rPr>
        <w:t xml:space="preserve"> failure to perform </w:t>
      </w:r>
      <w:r w:rsidRPr="00BA5965">
        <w:rPr>
          <w:rFonts w:ascii="Franklin Gothic Book" w:hAnsi="Franklin Gothic Book" w:cstheme="minorHAnsi"/>
          <w:sz w:val="22"/>
          <w:szCs w:val="22"/>
          <w:lang w:val="en-US"/>
        </w:rPr>
        <w:t>its obligations as detailed under this Agreement</w:t>
      </w:r>
      <w:r w:rsidRPr="00BA5965">
        <w:rPr>
          <w:rFonts w:ascii="Franklin Gothic Book" w:hAnsi="Franklin Gothic Book" w:cstheme="minorHAnsi"/>
          <w:sz w:val="22"/>
          <w:szCs w:val="22"/>
        </w:rPr>
        <w:t xml:space="preserve"> in a timely, diligent, or satisfactory manner, in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rPr>
        <w:t>’s reasonable opinion; or</w:t>
      </w:r>
      <w:r w:rsidRPr="00BA5965">
        <w:rPr>
          <w:rFonts w:ascii="Franklin Gothic Book" w:hAnsi="Franklin Gothic Book" w:cstheme="minorHAnsi"/>
          <w:sz w:val="22"/>
          <w:szCs w:val="22"/>
          <w:lang w:val="en-US"/>
        </w:rPr>
        <w:t xml:space="preserve"> </w:t>
      </w:r>
    </w:p>
    <w:p w14:paraId="19B7165C" w14:textId="77777777" w:rsidR="005C4213" w:rsidRPr="00BA5965" w:rsidRDefault="005C4213" w:rsidP="00BA5965">
      <w:pPr>
        <w:pStyle w:val="TCSubheading3"/>
        <w:keepLines w:val="0"/>
        <w:numPr>
          <w:ilvl w:val="2"/>
          <w:numId w:val="2"/>
        </w:numPr>
        <w:tabs>
          <w:tab w:val="left" w:pos="720"/>
          <w:tab w:val="num" w:pos="2610"/>
        </w:tabs>
        <w:spacing w:after="0" w:line="240" w:lineRule="auto"/>
        <w:ind w:left="720"/>
        <w:rPr>
          <w:rFonts w:ascii="Franklin Gothic Book" w:hAnsi="Franklin Gothic Book" w:cstheme="minorHAnsi"/>
          <w:bCs/>
          <w:sz w:val="22"/>
          <w:szCs w:val="22"/>
        </w:rPr>
      </w:pPr>
      <w:r w:rsidRPr="00BA5965">
        <w:rPr>
          <w:rFonts w:ascii="Franklin Gothic Book" w:hAnsi="Franklin Gothic Book" w:cstheme="minorHAnsi"/>
          <w:bCs/>
          <w:sz w:val="22"/>
          <w:szCs w:val="22"/>
        </w:rPr>
        <w:t>In the event the Supplier becomes bankrupt or insolvent, or order for appointment of receiver has been made against it or compounds its creditors, or carries on business under a receiver, trustee, or manager for the benefit of its creditors or goes into liquidation, or makes an assignment for the benefit of its creditors or becomes subject to any reorganization or bankruptcy proceeding; or</w:t>
      </w:r>
    </w:p>
    <w:p w14:paraId="1FE188E9" w14:textId="77777777" w:rsidR="005C4213" w:rsidRPr="00BA5965" w:rsidRDefault="005C4213" w:rsidP="00BA5965">
      <w:pPr>
        <w:pStyle w:val="TCSubheading3"/>
        <w:keepLines w:val="0"/>
        <w:numPr>
          <w:ilvl w:val="2"/>
          <w:numId w:val="2"/>
        </w:numPr>
        <w:tabs>
          <w:tab w:val="left" w:pos="720"/>
          <w:tab w:val="num" w:pos="2610"/>
        </w:tabs>
        <w:spacing w:after="0" w:line="240" w:lineRule="auto"/>
        <w:ind w:left="720"/>
        <w:rPr>
          <w:rFonts w:ascii="Franklin Gothic Book" w:hAnsi="Franklin Gothic Book" w:cstheme="minorHAnsi"/>
          <w:bCs/>
          <w:sz w:val="22"/>
          <w:szCs w:val="22"/>
        </w:rPr>
      </w:pPr>
      <w:r w:rsidRPr="00BA5965">
        <w:rPr>
          <w:rFonts w:ascii="Franklin Gothic Book" w:hAnsi="Franklin Gothic Book" w:cstheme="minorHAnsi"/>
          <w:bCs/>
          <w:sz w:val="22"/>
          <w:szCs w:val="22"/>
        </w:rPr>
        <w:t>For any breach of terms/conditions/warranties by the Supplier as detailed under this Agreement;</w:t>
      </w:r>
    </w:p>
    <w:p w14:paraId="2A4E230B" w14:textId="77777777" w:rsidR="005C4213" w:rsidRPr="00BA5965" w:rsidRDefault="005C4213" w:rsidP="00BA5965">
      <w:pPr>
        <w:pStyle w:val="ListParagraph"/>
        <w:jc w:val="both"/>
        <w:rPr>
          <w:rFonts w:ascii="Franklin Gothic Book" w:hAnsi="Franklin Gothic Book" w:cstheme="minorHAnsi"/>
          <w:bCs/>
          <w:sz w:val="22"/>
          <w:szCs w:val="22"/>
        </w:rPr>
      </w:pPr>
    </w:p>
    <w:p w14:paraId="12A33304" w14:textId="77777777" w:rsidR="005C4213" w:rsidRPr="00BA5965" w:rsidRDefault="005C4213" w:rsidP="00BA5965">
      <w:pPr>
        <w:pStyle w:val="TCSubheading3"/>
        <w:keepLines w:val="0"/>
        <w:numPr>
          <w:ilvl w:val="2"/>
          <w:numId w:val="2"/>
        </w:numPr>
        <w:tabs>
          <w:tab w:val="left" w:pos="720"/>
          <w:tab w:val="num" w:pos="2610"/>
        </w:tabs>
        <w:spacing w:after="0" w:line="240" w:lineRule="auto"/>
        <w:ind w:left="720"/>
        <w:rPr>
          <w:rFonts w:ascii="Franklin Gothic Book" w:hAnsi="Franklin Gothic Book" w:cstheme="minorHAnsi"/>
          <w:bCs/>
          <w:sz w:val="22"/>
          <w:szCs w:val="22"/>
        </w:rPr>
      </w:pPr>
      <w:r w:rsidRPr="00BA5965">
        <w:rPr>
          <w:rFonts w:ascii="Franklin Gothic Book" w:hAnsi="Franklin Gothic Book" w:cstheme="minorHAnsi"/>
          <w:sz w:val="22"/>
          <w:szCs w:val="22"/>
          <w:lang w:val="en-GB"/>
        </w:rPr>
        <w:t>For a Force Majeure event if it is preventing the Supplier from fulfilling its obligations</w:t>
      </w:r>
    </w:p>
    <w:p w14:paraId="19E8E803" w14:textId="77777777" w:rsidR="005C4213" w:rsidRPr="00BA5965" w:rsidRDefault="005C4213" w:rsidP="00BA5965">
      <w:pPr>
        <w:pStyle w:val="TCSubheading3"/>
        <w:keepLines w:val="0"/>
        <w:numPr>
          <w:ilvl w:val="0"/>
          <w:numId w:val="0"/>
        </w:numPr>
        <w:tabs>
          <w:tab w:val="left" w:pos="720"/>
        </w:tabs>
        <w:spacing w:after="0" w:line="240" w:lineRule="auto"/>
        <w:ind w:left="720"/>
        <w:rPr>
          <w:rFonts w:ascii="Franklin Gothic Book" w:hAnsi="Franklin Gothic Book" w:cstheme="minorHAnsi"/>
          <w:bCs/>
          <w:sz w:val="22"/>
          <w:szCs w:val="22"/>
        </w:rPr>
      </w:pPr>
    </w:p>
    <w:p w14:paraId="1719807A" w14:textId="15E782F2" w:rsidR="005C4213" w:rsidRPr="00BA5965" w:rsidRDefault="005C4213" w:rsidP="00BA5965">
      <w:pPr>
        <w:pStyle w:val="Contractstyle"/>
        <w:numPr>
          <w:ilvl w:val="0"/>
          <w:numId w:val="17"/>
        </w:numPr>
        <w:spacing w:before="0"/>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lang w:val="en-GB"/>
        </w:rPr>
        <w:t xml:space="preserve">This Agreement is not terminable by the Supplier before expiry of the Agreement period unless there is a material breach on the part of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in complying any of the terms of this Agreement. </w:t>
      </w:r>
      <w:r w:rsidRPr="00BA5965">
        <w:rPr>
          <w:rFonts w:ascii="Franklin Gothic Book" w:hAnsi="Franklin Gothic Book" w:cstheme="minorHAnsi"/>
          <w:sz w:val="22"/>
          <w:szCs w:val="22"/>
        </w:rPr>
        <w:t xml:space="preserve">If the Supplier is of the view that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has committed a material breach of this Agreement, the Supplier shall provide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with a written notice of such alleged material breach and shall provide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with 30 (thirty) Days’ time period to resolve or remedy such material breach. If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fails to resolve or mitigate the issue within the 30 (thirty) Days’ time, the Supplier shall have the right to terminate this Agreement by providing 30 (thirty) day written notification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w:t>
      </w:r>
    </w:p>
    <w:p w14:paraId="48628370" w14:textId="77777777" w:rsidR="005C4213" w:rsidRPr="00C66612" w:rsidRDefault="005C4213" w:rsidP="00BA5965">
      <w:pPr>
        <w:pStyle w:val="Contractstyle"/>
        <w:spacing w:before="0"/>
        <w:ind w:left="360"/>
        <w:jc w:val="both"/>
        <w:rPr>
          <w:rFonts w:ascii="Franklin Gothic Book" w:hAnsi="Franklin Gothic Book" w:cstheme="minorHAnsi"/>
          <w:sz w:val="22"/>
          <w:szCs w:val="22"/>
          <w:lang w:val="en-GB"/>
        </w:rPr>
      </w:pPr>
    </w:p>
    <w:p w14:paraId="06594598" w14:textId="26DE5DC4" w:rsidR="005C4213" w:rsidRPr="00C66612" w:rsidRDefault="005C4213" w:rsidP="00BA5965">
      <w:pPr>
        <w:pStyle w:val="Contractstyle"/>
        <w:numPr>
          <w:ilvl w:val="0"/>
          <w:numId w:val="17"/>
        </w:numPr>
        <w:spacing w:before="0"/>
        <w:ind w:left="360" w:hanging="360"/>
        <w:jc w:val="both"/>
        <w:rPr>
          <w:rFonts w:ascii="Franklin Gothic Book" w:hAnsi="Franklin Gothic Book" w:cstheme="minorHAnsi"/>
          <w:sz w:val="22"/>
          <w:szCs w:val="22"/>
          <w:lang w:val="en-GB"/>
        </w:rPr>
      </w:pPr>
      <w:r w:rsidRPr="00C66612">
        <w:rPr>
          <w:rFonts w:ascii="Franklin Gothic Book" w:hAnsi="Franklin Gothic Book" w:cstheme="minorHAnsi"/>
          <w:sz w:val="22"/>
          <w:szCs w:val="22"/>
          <w:lang w:val="en-GB"/>
        </w:rPr>
        <w:t xml:space="preserve">Notwithstanding the above, </w:t>
      </w:r>
      <w:r w:rsidR="003D2C4E" w:rsidRPr="00C66612">
        <w:rPr>
          <w:rFonts w:ascii="Franklin Gothic Book" w:hAnsi="Franklin Gothic Book" w:cstheme="minorHAnsi"/>
          <w:sz w:val="22"/>
          <w:szCs w:val="22"/>
          <w:lang w:val="en-GB"/>
        </w:rPr>
        <w:t>BRAC BANK</w:t>
      </w:r>
      <w:r w:rsidRPr="00C66612">
        <w:rPr>
          <w:rFonts w:ascii="Franklin Gothic Book" w:hAnsi="Franklin Gothic Book" w:cstheme="minorHAnsi"/>
          <w:sz w:val="22"/>
          <w:szCs w:val="22"/>
          <w:lang w:val="en-GB"/>
        </w:rPr>
        <w:t xml:space="preserve"> may terminate this Agreement for any reason whatsoever, at any time by providing 30 (thirty) Days prior written notice to the Supplier without showing any cause.</w:t>
      </w:r>
    </w:p>
    <w:p w14:paraId="07A881E4" w14:textId="77777777" w:rsidR="002A1911" w:rsidRPr="00BA5965" w:rsidRDefault="002A1911" w:rsidP="00BA5965">
      <w:pPr>
        <w:spacing w:after="0" w:line="240" w:lineRule="auto"/>
        <w:ind w:firstLine="360"/>
        <w:jc w:val="both"/>
        <w:rPr>
          <w:rFonts w:ascii="Franklin Gothic Book" w:hAnsi="Franklin Gothic Book" w:cstheme="minorHAnsi"/>
        </w:rPr>
      </w:pPr>
    </w:p>
    <w:p w14:paraId="668BB455" w14:textId="77777777" w:rsidR="002A1911" w:rsidRPr="00BA5965" w:rsidRDefault="002A1911" w:rsidP="00BA5965">
      <w:pPr>
        <w:pStyle w:val="Contractstyle"/>
        <w:numPr>
          <w:ilvl w:val="0"/>
          <w:numId w:val="17"/>
        </w:numPr>
        <w:spacing w:before="0"/>
        <w:ind w:left="360" w:hanging="360"/>
        <w:jc w:val="both"/>
        <w:rPr>
          <w:rFonts w:ascii="Franklin Gothic Book" w:hAnsi="Franklin Gothic Book" w:cstheme="minorHAnsi"/>
          <w:sz w:val="22"/>
          <w:szCs w:val="22"/>
        </w:rPr>
      </w:pPr>
      <w:r w:rsidRPr="00BA5965">
        <w:rPr>
          <w:rFonts w:ascii="Franklin Gothic Book" w:hAnsi="Franklin Gothic Book" w:cstheme="minorHAnsi"/>
          <w:b/>
          <w:noProof/>
          <w:sz w:val="22"/>
          <w:szCs w:val="22"/>
        </w:rPr>
        <w:t>CONSEQUENCES OF TERMINATION OR EXPIRY OF AGREEMENT PERIOD</w:t>
      </w:r>
    </w:p>
    <w:p w14:paraId="18921D0A" w14:textId="77777777" w:rsidR="002A1911" w:rsidRPr="00BA5965" w:rsidRDefault="002A1911" w:rsidP="00BA5965">
      <w:pPr>
        <w:pStyle w:val="List"/>
        <w:rPr>
          <w:rFonts w:ascii="Franklin Gothic Book" w:hAnsi="Franklin Gothic Book" w:cstheme="minorHAnsi"/>
          <w:szCs w:val="22"/>
        </w:rPr>
      </w:pPr>
    </w:p>
    <w:p w14:paraId="531B3F96" w14:textId="66EF62FB" w:rsidR="005C4213" w:rsidRPr="00BA5965" w:rsidRDefault="005C4213" w:rsidP="00BA5965">
      <w:pPr>
        <w:pStyle w:val="List"/>
        <w:ind w:left="360" w:firstLine="0"/>
        <w:rPr>
          <w:rFonts w:ascii="Franklin Gothic Book" w:hAnsi="Franklin Gothic Book" w:cstheme="minorHAnsi"/>
          <w:szCs w:val="22"/>
        </w:rPr>
      </w:pPr>
      <w:r w:rsidRPr="00BA5965">
        <w:rPr>
          <w:rFonts w:ascii="Franklin Gothic Book" w:hAnsi="Franklin Gothic Book" w:cstheme="minorHAnsi"/>
          <w:szCs w:val="22"/>
        </w:rPr>
        <w:lastRenderedPageBreak/>
        <w:t>Where this Agreement is terminated pursuant to th</w:t>
      </w:r>
      <w:r w:rsidR="00362DF3" w:rsidRPr="00BA5965">
        <w:rPr>
          <w:rFonts w:ascii="Franklin Gothic Book" w:hAnsi="Franklin Gothic Book" w:cstheme="minorHAnsi"/>
          <w:szCs w:val="22"/>
        </w:rPr>
        <w:t>e</w:t>
      </w:r>
      <w:r w:rsidRPr="00BA5965">
        <w:rPr>
          <w:rFonts w:ascii="Franklin Gothic Book" w:hAnsi="Franklin Gothic Book" w:cstheme="minorHAnsi"/>
          <w:szCs w:val="22"/>
        </w:rPr>
        <w:t xml:space="preserve"> Clause 13, upon termination or expiry of Agreement </w:t>
      </w:r>
      <w:r w:rsidR="00250F4E" w:rsidRPr="00BA5965">
        <w:rPr>
          <w:rFonts w:ascii="Franklin Gothic Book" w:hAnsi="Franklin Gothic Book" w:cstheme="minorHAnsi"/>
          <w:szCs w:val="22"/>
        </w:rPr>
        <w:t>Period: -</w:t>
      </w:r>
    </w:p>
    <w:p w14:paraId="576334DC" w14:textId="77777777" w:rsidR="005C4213" w:rsidRPr="00BA5965" w:rsidRDefault="005C4213" w:rsidP="00BA5965">
      <w:pPr>
        <w:pStyle w:val="NORMAL3"/>
        <w:spacing w:before="0"/>
        <w:ind w:left="1170" w:hanging="450"/>
        <w:rPr>
          <w:rFonts w:ascii="Franklin Gothic Book" w:hAnsi="Franklin Gothic Book" w:cstheme="minorHAnsi"/>
          <w:szCs w:val="22"/>
        </w:rPr>
      </w:pPr>
    </w:p>
    <w:p w14:paraId="13EFADD2" w14:textId="77777777" w:rsidR="005C4213" w:rsidRPr="00BA5965" w:rsidRDefault="005C4213" w:rsidP="00BA5965">
      <w:pPr>
        <w:pStyle w:val="NORMAL3"/>
        <w:numPr>
          <w:ilvl w:val="0"/>
          <w:numId w:val="3"/>
        </w:numPr>
        <w:tabs>
          <w:tab w:val="num" w:pos="720"/>
        </w:tabs>
        <w:spacing w:before="0"/>
        <w:ind w:left="720"/>
        <w:rPr>
          <w:rFonts w:ascii="Franklin Gothic Book" w:hAnsi="Franklin Gothic Book" w:cstheme="minorHAnsi"/>
          <w:szCs w:val="22"/>
        </w:rPr>
      </w:pPr>
      <w:r w:rsidRPr="00BA5965">
        <w:rPr>
          <w:rFonts w:ascii="Franklin Gothic Book" w:hAnsi="Franklin Gothic Book" w:cstheme="minorHAnsi"/>
          <w:szCs w:val="22"/>
        </w:rPr>
        <w:t>all documents containing Confidential Information and copies shall be returned to the  respective Parties as soon as practicable; and</w:t>
      </w:r>
    </w:p>
    <w:p w14:paraId="6CEC1938" w14:textId="77777777" w:rsidR="005C4213" w:rsidRPr="00BA5965" w:rsidRDefault="005C4213" w:rsidP="00BA5965">
      <w:pPr>
        <w:pStyle w:val="NORMAL3"/>
        <w:tabs>
          <w:tab w:val="num" w:pos="1170"/>
        </w:tabs>
        <w:spacing w:before="0"/>
        <w:ind w:left="1170" w:hanging="450"/>
        <w:rPr>
          <w:rFonts w:ascii="Franklin Gothic Book" w:hAnsi="Franklin Gothic Book" w:cstheme="minorHAnsi"/>
          <w:szCs w:val="22"/>
        </w:rPr>
      </w:pPr>
    </w:p>
    <w:p w14:paraId="38906192" w14:textId="347A712B" w:rsidR="005C4213" w:rsidRPr="00BA5965" w:rsidRDefault="005C4213" w:rsidP="00BA5965">
      <w:pPr>
        <w:pStyle w:val="NORMAL3"/>
        <w:numPr>
          <w:ilvl w:val="0"/>
          <w:numId w:val="3"/>
        </w:numPr>
        <w:tabs>
          <w:tab w:val="num" w:pos="720"/>
        </w:tabs>
        <w:spacing w:before="0"/>
        <w:ind w:left="720"/>
        <w:rPr>
          <w:rFonts w:ascii="Franklin Gothic Book" w:hAnsi="Franklin Gothic Book" w:cstheme="minorHAnsi"/>
          <w:szCs w:val="22"/>
        </w:rPr>
      </w:pPr>
      <w:r w:rsidRPr="00BA5965">
        <w:rPr>
          <w:rFonts w:ascii="Franklin Gothic Book" w:hAnsi="Franklin Gothic Book" w:cstheme="minorHAnsi"/>
          <w:szCs w:val="22"/>
        </w:rPr>
        <w:t xml:space="preserve">neither Party shall in any way exhibit any links or display any information that would lead any person to believe that </w:t>
      </w:r>
      <w:r w:rsidR="003D2C4E" w:rsidRPr="00BA5965">
        <w:rPr>
          <w:rFonts w:ascii="Franklin Gothic Book" w:hAnsi="Franklin Gothic Book" w:cstheme="minorHAnsi"/>
          <w:szCs w:val="22"/>
        </w:rPr>
        <w:t>BRAC BANK</w:t>
      </w:r>
      <w:r w:rsidRPr="00BA5965">
        <w:rPr>
          <w:rFonts w:ascii="Franklin Gothic Book" w:hAnsi="Franklin Gothic Book" w:cstheme="minorHAnsi"/>
          <w:szCs w:val="22"/>
        </w:rPr>
        <w:t xml:space="preserve"> and the Supplier are linked or related in any manner.</w:t>
      </w:r>
    </w:p>
    <w:p w14:paraId="15FBEAFE" w14:textId="77777777" w:rsidR="005C4213" w:rsidRPr="00BA5965" w:rsidRDefault="005C4213" w:rsidP="00BA5965">
      <w:pPr>
        <w:pStyle w:val="NORMAL3"/>
        <w:spacing w:before="0"/>
        <w:ind w:left="720" w:firstLine="0"/>
        <w:rPr>
          <w:rFonts w:ascii="Franklin Gothic Book" w:hAnsi="Franklin Gothic Book" w:cstheme="minorHAnsi"/>
          <w:szCs w:val="22"/>
        </w:rPr>
      </w:pPr>
    </w:p>
    <w:p w14:paraId="7C72DAA7" w14:textId="32B0A822" w:rsidR="005C4213" w:rsidRPr="00BA5965" w:rsidRDefault="005C4213" w:rsidP="00BA5965">
      <w:pPr>
        <w:pStyle w:val="NORMAL3"/>
        <w:numPr>
          <w:ilvl w:val="0"/>
          <w:numId w:val="3"/>
        </w:numPr>
        <w:tabs>
          <w:tab w:val="num" w:pos="720"/>
        </w:tabs>
        <w:spacing w:before="0"/>
        <w:ind w:left="720"/>
        <w:rPr>
          <w:rFonts w:ascii="Franklin Gothic Book" w:hAnsi="Franklin Gothic Book" w:cstheme="minorHAnsi"/>
          <w:szCs w:val="22"/>
        </w:rPr>
      </w:pPr>
      <w:r w:rsidRPr="00BA5965">
        <w:rPr>
          <w:rFonts w:ascii="Franklin Gothic Book" w:hAnsi="Franklin Gothic Book" w:cstheme="minorHAnsi"/>
          <w:szCs w:val="22"/>
        </w:rPr>
        <w:t xml:space="preserve">The termination of this Agreement shall not prejudice the rights of </w:t>
      </w:r>
      <w:r w:rsidR="003D2C4E" w:rsidRPr="00BA5965">
        <w:rPr>
          <w:rFonts w:ascii="Franklin Gothic Book" w:hAnsi="Franklin Gothic Book" w:cstheme="minorHAnsi"/>
          <w:szCs w:val="22"/>
        </w:rPr>
        <w:t>BRAC BANK</w:t>
      </w:r>
      <w:r w:rsidRPr="00BA5965">
        <w:rPr>
          <w:rFonts w:ascii="Franklin Gothic Book" w:hAnsi="Franklin Gothic Book" w:cstheme="minorHAnsi"/>
          <w:szCs w:val="22"/>
        </w:rPr>
        <w:t xml:space="preserve">  to sue for damages or to obtain any other relief in respect of any antecedent breach of the terms of this Agreement prior to such termination.</w:t>
      </w:r>
    </w:p>
    <w:p w14:paraId="5D3B2457" w14:textId="77777777" w:rsidR="005C4213" w:rsidRPr="00BA5965" w:rsidRDefault="005C4213" w:rsidP="00BA5965">
      <w:pPr>
        <w:pStyle w:val="NORMAL3"/>
        <w:spacing w:before="0"/>
        <w:ind w:left="720" w:firstLine="0"/>
        <w:rPr>
          <w:rFonts w:ascii="Franklin Gothic Book" w:hAnsi="Franklin Gothic Book" w:cstheme="minorHAnsi"/>
          <w:szCs w:val="22"/>
        </w:rPr>
      </w:pPr>
    </w:p>
    <w:p w14:paraId="40EDF832" w14:textId="378B413A" w:rsidR="005C4213" w:rsidRPr="00BA5965" w:rsidRDefault="005C4213" w:rsidP="00BA5965">
      <w:pPr>
        <w:pStyle w:val="NORMAL3"/>
        <w:numPr>
          <w:ilvl w:val="0"/>
          <w:numId w:val="3"/>
        </w:numPr>
        <w:tabs>
          <w:tab w:val="num" w:pos="720"/>
        </w:tabs>
        <w:spacing w:before="0"/>
        <w:ind w:left="720"/>
        <w:rPr>
          <w:rFonts w:ascii="Franklin Gothic Book" w:hAnsi="Franklin Gothic Book" w:cstheme="minorHAnsi"/>
          <w:szCs w:val="22"/>
        </w:rPr>
      </w:pPr>
      <w:r w:rsidRPr="00BA5965">
        <w:rPr>
          <w:rFonts w:ascii="Franklin Gothic Book" w:hAnsi="Franklin Gothic Book" w:cstheme="minorHAnsi"/>
          <w:szCs w:val="22"/>
        </w:rPr>
        <w:t>Upon termination of this Agreement, no Party shall be relieved from any rights or obligations already accrued prior to the date of such termination, nor from any liability for a breach of this Agreement occurring prior to the date of such termination</w:t>
      </w:r>
      <w:r w:rsidR="00362DF3" w:rsidRPr="00BA5965">
        <w:rPr>
          <w:rFonts w:ascii="Franklin Gothic Book" w:hAnsi="Franklin Gothic Book" w:cstheme="minorHAnsi"/>
          <w:szCs w:val="22"/>
        </w:rPr>
        <w:t xml:space="preserve">, </w:t>
      </w:r>
      <w:bookmarkStart w:id="15" w:name="_Hlk153098061"/>
      <w:r w:rsidR="00362DF3" w:rsidRPr="00BA5965">
        <w:rPr>
          <w:rFonts w:ascii="Franklin Gothic Book" w:hAnsi="Franklin Gothic Book"/>
          <w:szCs w:val="22"/>
        </w:rPr>
        <w:t>and for any confidentiality or IPR breach occured post termination</w:t>
      </w:r>
      <w:r w:rsidR="0086431E">
        <w:rPr>
          <w:rFonts w:ascii="Franklin Gothic Book" w:hAnsi="Franklin Gothic Book"/>
          <w:szCs w:val="22"/>
        </w:rPr>
        <w:t xml:space="preserve"> of this agreement.</w:t>
      </w:r>
    </w:p>
    <w:bookmarkEnd w:id="15"/>
    <w:p w14:paraId="045760CC" w14:textId="77777777" w:rsidR="005C4213" w:rsidRPr="00BA5965" w:rsidRDefault="005C4213" w:rsidP="00BA5965">
      <w:pPr>
        <w:pStyle w:val="ListParagraph"/>
        <w:jc w:val="both"/>
        <w:rPr>
          <w:rFonts w:ascii="Franklin Gothic Book" w:hAnsi="Franklin Gothic Book" w:cstheme="minorHAnsi"/>
          <w:sz w:val="22"/>
          <w:szCs w:val="22"/>
        </w:rPr>
      </w:pPr>
    </w:p>
    <w:p w14:paraId="2729224A" w14:textId="77777777" w:rsidR="005C4213" w:rsidRPr="00BA5965" w:rsidRDefault="005C4213" w:rsidP="00BA5965">
      <w:pPr>
        <w:pStyle w:val="ListParagraph"/>
        <w:numPr>
          <w:ilvl w:val="0"/>
          <w:numId w:val="3"/>
        </w:numPr>
        <w:ind w:left="720"/>
        <w:jc w:val="both"/>
        <w:rPr>
          <w:rFonts w:ascii="Franklin Gothic Book" w:hAnsi="Franklin Gothic Book" w:cstheme="minorHAnsi"/>
          <w:sz w:val="22"/>
          <w:szCs w:val="22"/>
        </w:rPr>
      </w:pPr>
      <w:r w:rsidRPr="00BA5965">
        <w:rPr>
          <w:rFonts w:ascii="Franklin Gothic Book" w:hAnsi="Franklin Gothic Book" w:cstheme="minorHAnsi"/>
          <w:sz w:val="22"/>
          <w:szCs w:val="22"/>
          <w:lang w:val="en-GB"/>
        </w:rPr>
        <w:t xml:space="preserve">The party in default shall hold the terminating party harmless in respect of all costs, loss and damage suffered by the terminating Party on account of such termination. </w:t>
      </w:r>
    </w:p>
    <w:p w14:paraId="552567A5" w14:textId="77777777" w:rsidR="00F55853" w:rsidRPr="00BA5965" w:rsidRDefault="00F55853" w:rsidP="00BA5965">
      <w:pPr>
        <w:pStyle w:val="NORMAL3"/>
        <w:spacing w:before="0"/>
        <w:ind w:left="1440" w:hanging="720"/>
        <w:rPr>
          <w:rFonts w:ascii="Franklin Gothic Book" w:hAnsi="Franklin Gothic Book" w:cs="Arial"/>
          <w:szCs w:val="22"/>
          <w:lang w:val="en-GB"/>
        </w:rPr>
      </w:pPr>
    </w:p>
    <w:bookmarkEnd w:id="14"/>
    <w:p w14:paraId="17060C62"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NOTICE</w:t>
      </w:r>
    </w:p>
    <w:p w14:paraId="5E15C8E4" w14:textId="77777777" w:rsidR="00F55853" w:rsidRPr="00BA5965" w:rsidRDefault="00F55853" w:rsidP="00BA5965">
      <w:pPr>
        <w:spacing w:after="0" w:line="240" w:lineRule="auto"/>
        <w:ind w:left="360" w:hanging="360"/>
        <w:jc w:val="both"/>
        <w:rPr>
          <w:rFonts w:ascii="Franklin Gothic Book" w:hAnsi="Franklin Gothic Book" w:cs="Arial"/>
          <w:b/>
        </w:rPr>
      </w:pPr>
    </w:p>
    <w:p w14:paraId="112933DF" w14:textId="30FC010A" w:rsidR="005C4213" w:rsidRPr="00C30331" w:rsidRDefault="005C4213" w:rsidP="00C30331">
      <w:pPr>
        <w:pStyle w:val="ListParagraph"/>
        <w:numPr>
          <w:ilvl w:val="2"/>
          <w:numId w:val="34"/>
        </w:numPr>
        <w:jc w:val="both"/>
        <w:rPr>
          <w:rFonts w:ascii="Franklin Gothic Book" w:hAnsi="Franklin Gothic Book" w:cstheme="minorHAnsi"/>
          <w:b/>
        </w:rPr>
      </w:pPr>
      <w:r w:rsidRPr="00C30331">
        <w:rPr>
          <w:rFonts w:ascii="Franklin Gothic Book" w:hAnsi="Franklin Gothic Book" w:cstheme="minorHAnsi"/>
        </w:rPr>
        <w:t>All notices, requests or communications between the Parties under this Agreement shall be in the English language by letter signed by an authorized representative of the sending Party, or by email or fax immediately confirmed in writing. All notices shall be deeming as validity served if mailed in the form of pre-paid registered letter, return receipt requested, to the following addresses;</w:t>
      </w:r>
    </w:p>
    <w:p w14:paraId="24ED8741" w14:textId="77777777" w:rsidR="00F55853" w:rsidRPr="00BA5965" w:rsidRDefault="00F55853" w:rsidP="00BA5965">
      <w:pPr>
        <w:pStyle w:val="BodyText2"/>
        <w:tabs>
          <w:tab w:val="left" w:pos="720"/>
        </w:tabs>
        <w:spacing w:after="0" w:line="240" w:lineRule="auto"/>
        <w:jc w:val="both"/>
        <w:rPr>
          <w:rFonts w:ascii="Franklin Gothic Book" w:hAnsi="Franklin Gothic Book" w:cs="Arial"/>
          <w:b/>
          <w:bCs/>
        </w:rPr>
      </w:pPr>
      <w:r w:rsidRPr="00BA5965">
        <w:rPr>
          <w:rFonts w:ascii="Franklin Gothic Book" w:hAnsi="Franklin Gothic Book" w:cs="Arial"/>
          <w:b/>
          <w:bCs/>
        </w:rPr>
        <w:tab/>
      </w:r>
    </w:p>
    <w:p w14:paraId="1F3AF910" w14:textId="77777777" w:rsidR="005C4213" w:rsidRPr="00BA5965" w:rsidRDefault="005C4213" w:rsidP="00BA5965">
      <w:pPr>
        <w:pStyle w:val="BodyText2"/>
        <w:tabs>
          <w:tab w:val="left" w:pos="360"/>
        </w:tabs>
        <w:spacing w:after="0" w:line="240" w:lineRule="auto"/>
        <w:jc w:val="both"/>
        <w:rPr>
          <w:rFonts w:ascii="Franklin Gothic Book" w:hAnsi="Franklin Gothic Book" w:cstheme="minorHAnsi"/>
          <w:b/>
          <w:bCs/>
        </w:rPr>
      </w:pPr>
      <w:r w:rsidRPr="00BA5965">
        <w:rPr>
          <w:rFonts w:ascii="Franklin Gothic Book" w:hAnsi="Franklin Gothic Book" w:cstheme="minorHAnsi"/>
          <w:b/>
          <w:bCs/>
        </w:rPr>
        <w:t>For the Supplier:</w:t>
      </w:r>
    </w:p>
    <w:p w14:paraId="07D9E7A2" w14:textId="53B3FF2E" w:rsidR="000905C5" w:rsidRPr="00B04DCA" w:rsidRDefault="00BA5965" w:rsidP="000905C5">
      <w:pPr>
        <w:pStyle w:val="NoSpacing"/>
        <w:jc w:val="both"/>
        <w:rPr>
          <w:rFonts w:ascii="Franklin Gothic Book" w:hAnsi="Franklin Gothic Book" w:cstheme="minorHAnsi"/>
          <w:noProof/>
          <w:highlight w:val="yellow"/>
          <w:lang w:eastAsia="en-SG"/>
        </w:rPr>
      </w:pPr>
      <w:r w:rsidRPr="00BA5965">
        <w:rPr>
          <w:rFonts w:ascii="Franklin Gothic Book" w:hAnsi="Franklin Gothic Book" w:cstheme="minorHAnsi"/>
          <w:highlight w:val="yellow"/>
        </w:rPr>
        <w:t>Name:</w:t>
      </w:r>
      <w:r w:rsidR="000905C5" w:rsidRPr="00B04DCA">
        <w:rPr>
          <w:rFonts w:ascii="Franklin Gothic Book" w:hAnsi="Franklin Gothic Book" w:cstheme="minorHAnsi"/>
          <w:noProof/>
          <w:highlight w:val="yellow"/>
          <w:lang w:eastAsia="en-SG"/>
        </w:rPr>
        <w:t>Name of the Supplier’s Company</w:t>
      </w:r>
    </w:p>
    <w:p w14:paraId="347196D5" w14:textId="563A3180" w:rsidR="005C4213" w:rsidRPr="00BA5965" w:rsidRDefault="00F93C92" w:rsidP="00BA5965">
      <w:pPr>
        <w:pStyle w:val="NoSpacing"/>
        <w:jc w:val="both"/>
        <w:rPr>
          <w:rFonts w:ascii="Franklin Gothic Book" w:hAnsi="Franklin Gothic Book" w:cstheme="minorHAnsi"/>
          <w:highlight w:val="yellow"/>
        </w:rPr>
      </w:pPr>
      <w:r>
        <w:rPr>
          <w:rFonts w:ascii="Franklin Gothic Book" w:hAnsi="Franklin Gothic Book" w:cstheme="minorHAnsi"/>
          <w:highlight w:val="yellow"/>
        </w:rPr>
        <w:t>Designation</w:t>
      </w:r>
      <w:r w:rsidR="005C4213" w:rsidRPr="00BA5965">
        <w:rPr>
          <w:rFonts w:ascii="Franklin Gothic Book" w:hAnsi="Franklin Gothic Book" w:cstheme="minorHAnsi"/>
          <w:highlight w:val="yellow"/>
        </w:rPr>
        <w:t xml:space="preserve"> </w:t>
      </w:r>
    </w:p>
    <w:p w14:paraId="04B42FD1" w14:textId="77777777" w:rsidR="005C4213" w:rsidRPr="00BA5965" w:rsidRDefault="005C4213" w:rsidP="00BA5965">
      <w:pPr>
        <w:pStyle w:val="NoSpacing"/>
        <w:jc w:val="both"/>
        <w:rPr>
          <w:rFonts w:ascii="Franklin Gothic Book" w:hAnsi="Franklin Gothic Book" w:cstheme="minorHAnsi"/>
          <w:noProof/>
          <w:highlight w:val="yellow"/>
          <w:lang w:eastAsia="en-SG"/>
        </w:rPr>
      </w:pPr>
      <w:r w:rsidRPr="00BA5965">
        <w:rPr>
          <w:rFonts w:ascii="Franklin Gothic Book" w:hAnsi="Franklin Gothic Book" w:cstheme="minorHAnsi"/>
          <w:noProof/>
          <w:highlight w:val="yellow"/>
          <w:lang w:eastAsia="en-SG"/>
        </w:rPr>
        <w:t xml:space="preserve">Address: </w:t>
      </w:r>
    </w:p>
    <w:p w14:paraId="0F9B0E84" w14:textId="77777777" w:rsidR="005C4213" w:rsidRPr="00BA5965" w:rsidRDefault="005C4213" w:rsidP="00BA5965">
      <w:pPr>
        <w:pStyle w:val="Footer"/>
        <w:jc w:val="both"/>
        <w:rPr>
          <w:rFonts w:ascii="Franklin Gothic Book" w:hAnsi="Franklin Gothic Book" w:cstheme="minorHAnsi"/>
          <w:noProof/>
          <w:lang w:eastAsia="en-SG"/>
        </w:rPr>
      </w:pPr>
      <w:r w:rsidRPr="00BA5965">
        <w:rPr>
          <w:rFonts w:ascii="Franklin Gothic Book" w:hAnsi="Franklin Gothic Book" w:cstheme="minorHAnsi"/>
          <w:noProof/>
          <w:highlight w:val="yellow"/>
          <w:lang w:eastAsia="en-SG"/>
        </w:rPr>
        <w:t>Email :</w:t>
      </w:r>
      <w:r w:rsidRPr="00BA5965">
        <w:rPr>
          <w:rFonts w:ascii="Franklin Gothic Book" w:hAnsi="Franklin Gothic Book" w:cstheme="minorHAnsi"/>
          <w:noProof/>
          <w:lang w:eastAsia="en-SG"/>
        </w:rPr>
        <w:t xml:space="preserve"> </w:t>
      </w:r>
    </w:p>
    <w:p w14:paraId="4A888A29" w14:textId="77777777" w:rsidR="005C4213" w:rsidRPr="00BA5965" w:rsidRDefault="005C4213" w:rsidP="00BA5965">
      <w:pPr>
        <w:pStyle w:val="Footer"/>
        <w:jc w:val="both"/>
        <w:rPr>
          <w:rFonts w:ascii="Franklin Gothic Book" w:hAnsi="Franklin Gothic Book" w:cstheme="minorHAnsi"/>
          <w:noProof/>
          <w:lang w:eastAsia="en-SG"/>
        </w:rPr>
      </w:pPr>
    </w:p>
    <w:p w14:paraId="7329272D" w14:textId="3E2EE7C2" w:rsidR="005C4213" w:rsidRPr="00BA5965" w:rsidRDefault="005C4213" w:rsidP="00BA5965">
      <w:pPr>
        <w:pStyle w:val="BodyText"/>
        <w:spacing w:after="0" w:line="240" w:lineRule="auto"/>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Or such other address the Supplier shall notify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pursuant hereto</w:t>
      </w:r>
    </w:p>
    <w:p w14:paraId="0CD0D2DA" w14:textId="77777777" w:rsidR="005C4213" w:rsidRPr="00BA5965" w:rsidRDefault="005C4213" w:rsidP="00BA5965">
      <w:pPr>
        <w:spacing w:after="0" w:line="240" w:lineRule="auto"/>
        <w:jc w:val="both"/>
        <w:rPr>
          <w:rFonts w:ascii="Franklin Gothic Book" w:hAnsi="Franklin Gothic Book" w:cstheme="minorHAnsi"/>
        </w:rPr>
      </w:pPr>
      <w:r w:rsidRPr="00BA5965">
        <w:rPr>
          <w:rFonts w:ascii="Franklin Gothic Book" w:hAnsi="Franklin Gothic Book" w:cstheme="minorHAnsi"/>
        </w:rPr>
        <w:tab/>
      </w:r>
    </w:p>
    <w:p w14:paraId="42359F15" w14:textId="287DDB4A" w:rsidR="005C4213" w:rsidRPr="00BA5965" w:rsidRDefault="005C4213" w:rsidP="00BA5965">
      <w:pPr>
        <w:pStyle w:val="BodyText2"/>
        <w:tabs>
          <w:tab w:val="left" w:pos="360"/>
        </w:tabs>
        <w:spacing w:after="0" w:line="240" w:lineRule="auto"/>
        <w:jc w:val="both"/>
        <w:rPr>
          <w:rFonts w:ascii="Franklin Gothic Book" w:hAnsi="Franklin Gothic Book" w:cstheme="minorHAnsi"/>
          <w:b/>
        </w:rPr>
      </w:pPr>
      <w:r w:rsidRPr="00BA5965">
        <w:rPr>
          <w:rFonts w:ascii="Franklin Gothic Book" w:hAnsi="Franklin Gothic Book" w:cstheme="minorHAnsi"/>
          <w:b/>
        </w:rPr>
        <w:t xml:space="preserve">For </w:t>
      </w:r>
      <w:r w:rsidR="003D2C4E" w:rsidRPr="00BA5965">
        <w:rPr>
          <w:rFonts w:ascii="Franklin Gothic Book" w:hAnsi="Franklin Gothic Book" w:cstheme="minorHAnsi"/>
          <w:b/>
        </w:rPr>
        <w:t>BRAC BANK</w:t>
      </w:r>
      <w:r w:rsidRPr="00BA5965">
        <w:rPr>
          <w:rFonts w:ascii="Franklin Gothic Book" w:hAnsi="Franklin Gothic Book" w:cstheme="minorHAnsi"/>
          <w:b/>
        </w:rPr>
        <w:t xml:space="preserve">: </w:t>
      </w:r>
    </w:p>
    <w:p w14:paraId="4D954DC2" w14:textId="77777777" w:rsidR="00F93C92" w:rsidRDefault="00F93C92" w:rsidP="00F93C92">
      <w:pPr>
        <w:pStyle w:val="NoSpacing"/>
        <w:jc w:val="both"/>
        <w:rPr>
          <w:rFonts w:ascii="Franklin Gothic Book" w:hAnsi="Franklin Gothic Book" w:cstheme="minorHAnsi"/>
          <w:highlight w:val="yellow"/>
        </w:rPr>
      </w:pPr>
      <w:bookmarkStart w:id="16" w:name="_Hlk153098105"/>
      <w:r w:rsidRPr="00BA5965">
        <w:rPr>
          <w:rFonts w:ascii="Franklin Gothic Book" w:hAnsi="Franklin Gothic Book" w:cstheme="minorHAnsi"/>
          <w:highlight w:val="yellow"/>
        </w:rPr>
        <w:t>Name:</w:t>
      </w:r>
    </w:p>
    <w:p w14:paraId="73D4E011" w14:textId="77777777" w:rsidR="00F93C92" w:rsidRPr="00BA5965" w:rsidRDefault="00F93C92" w:rsidP="00F93C92">
      <w:pPr>
        <w:pStyle w:val="NoSpacing"/>
        <w:jc w:val="both"/>
        <w:rPr>
          <w:rFonts w:ascii="Franklin Gothic Book" w:hAnsi="Franklin Gothic Book" w:cstheme="minorHAnsi"/>
          <w:highlight w:val="yellow"/>
        </w:rPr>
      </w:pPr>
      <w:r>
        <w:rPr>
          <w:rFonts w:ascii="Franklin Gothic Book" w:hAnsi="Franklin Gothic Book" w:cstheme="minorHAnsi"/>
          <w:highlight w:val="yellow"/>
        </w:rPr>
        <w:t>Designation</w:t>
      </w:r>
      <w:r w:rsidRPr="00BA5965">
        <w:rPr>
          <w:rFonts w:ascii="Franklin Gothic Book" w:hAnsi="Franklin Gothic Book" w:cstheme="minorHAnsi"/>
          <w:highlight w:val="yellow"/>
        </w:rPr>
        <w:t xml:space="preserve"> </w:t>
      </w:r>
    </w:p>
    <w:bookmarkEnd w:id="16"/>
    <w:p w14:paraId="1E24B0B6" w14:textId="53620FFD" w:rsidR="005C4213" w:rsidRPr="00BA5965" w:rsidRDefault="005C4213" w:rsidP="00BA5965">
      <w:pPr>
        <w:pStyle w:val="NoSpacing"/>
        <w:jc w:val="both"/>
        <w:rPr>
          <w:rFonts w:ascii="Franklin Gothic Book" w:hAnsi="Franklin Gothic Book" w:cstheme="minorHAnsi"/>
        </w:rPr>
      </w:pPr>
      <w:r w:rsidRPr="00BA5965">
        <w:rPr>
          <w:rFonts w:ascii="Franklin Gothic Book" w:hAnsi="Franklin Gothic Book" w:cstheme="minorHAnsi"/>
        </w:rPr>
        <w:t xml:space="preserve">BRAC Bank </w:t>
      </w:r>
      <w:r w:rsidR="00CF7959" w:rsidRPr="00BA5965">
        <w:rPr>
          <w:rFonts w:ascii="Franklin Gothic Book" w:hAnsi="Franklin Gothic Book" w:cstheme="minorHAnsi"/>
        </w:rPr>
        <w:t>PLC</w:t>
      </w:r>
      <w:r w:rsidR="00F93C92">
        <w:rPr>
          <w:rFonts w:ascii="Franklin Gothic Book" w:hAnsi="Franklin Gothic Book" w:cstheme="minorHAnsi"/>
        </w:rPr>
        <w:t>.</w:t>
      </w:r>
    </w:p>
    <w:p w14:paraId="009C05EC" w14:textId="271B50AE" w:rsidR="005C4213" w:rsidRPr="00BA5965" w:rsidRDefault="005C4213" w:rsidP="00BA5965">
      <w:pPr>
        <w:pStyle w:val="NoSpacing"/>
        <w:jc w:val="both"/>
        <w:rPr>
          <w:rFonts w:ascii="Franklin Gothic Book" w:hAnsi="Franklin Gothic Book" w:cstheme="minorHAnsi"/>
        </w:rPr>
      </w:pPr>
      <w:r w:rsidRPr="00BA5965">
        <w:rPr>
          <w:rFonts w:ascii="Franklin Gothic Book" w:hAnsi="Franklin Gothic Book" w:cstheme="minorHAnsi"/>
        </w:rPr>
        <w:t>Anik Tower, 220/B</w:t>
      </w:r>
      <w:r w:rsidR="00362DF3" w:rsidRPr="00BA5965">
        <w:rPr>
          <w:rFonts w:ascii="Franklin Gothic Book" w:hAnsi="Franklin Gothic Book" w:cstheme="minorHAnsi"/>
        </w:rPr>
        <w:t>,,</w:t>
      </w:r>
      <w:r w:rsidRPr="00BA5965">
        <w:rPr>
          <w:rFonts w:ascii="Franklin Gothic Book" w:hAnsi="Franklin Gothic Book" w:cstheme="minorHAnsi"/>
        </w:rPr>
        <w:t xml:space="preserve"> Tejgaon-Gulshan</w:t>
      </w:r>
    </w:p>
    <w:p w14:paraId="7C9BCD01" w14:textId="77777777" w:rsidR="005C4213" w:rsidRPr="00BA5965" w:rsidRDefault="005C4213" w:rsidP="00BA5965">
      <w:pPr>
        <w:pStyle w:val="NoSpacing"/>
        <w:jc w:val="both"/>
        <w:rPr>
          <w:rFonts w:ascii="Franklin Gothic Book" w:hAnsi="Franklin Gothic Book" w:cstheme="minorHAnsi"/>
        </w:rPr>
      </w:pPr>
      <w:r w:rsidRPr="00BA5965">
        <w:rPr>
          <w:rFonts w:ascii="Franklin Gothic Book" w:hAnsi="Franklin Gothic Book" w:cstheme="minorHAnsi"/>
        </w:rPr>
        <w:t>Link Road, Tejgaon I/A, Dhaka-1208</w:t>
      </w:r>
    </w:p>
    <w:p w14:paraId="7A77721F" w14:textId="77777777" w:rsidR="00F93C92" w:rsidRPr="00BA5965" w:rsidRDefault="00F93C92" w:rsidP="00F93C92">
      <w:pPr>
        <w:pStyle w:val="Footer"/>
        <w:jc w:val="both"/>
        <w:rPr>
          <w:rFonts w:ascii="Franklin Gothic Book" w:hAnsi="Franklin Gothic Book" w:cstheme="minorHAnsi"/>
          <w:noProof/>
          <w:lang w:eastAsia="en-SG"/>
        </w:rPr>
      </w:pPr>
      <w:bookmarkStart w:id="17" w:name="_Hlk153098113"/>
      <w:r w:rsidRPr="00BA5965">
        <w:rPr>
          <w:rFonts w:ascii="Franklin Gothic Book" w:hAnsi="Franklin Gothic Book" w:cstheme="minorHAnsi"/>
          <w:noProof/>
          <w:highlight w:val="yellow"/>
          <w:lang w:eastAsia="en-SG"/>
        </w:rPr>
        <w:t>Email :</w:t>
      </w:r>
      <w:r w:rsidRPr="00BA5965">
        <w:rPr>
          <w:rFonts w:ascii="Franklin Gothic Book" w:hAnsi="Franklin Gothic Book" w:cstheme="minorHAnsi"/>
          <w:noProof/>
          <w:lang w:eastAsia="en-SG"/>
        </w:rPr>
        <w:t xml:space="preserve"> </w:t>
      </w:r>
    </w:p>
    <w:bookmarkEnd w:id="17"/>
    <w:p w14:paraId="001487E5" w14:textId="77777777" w:rsidR="005C4213" w:rsidRPr="00BA5965" w:rsidRDefault="005C4213" w:rsidP="00BA5965">
      <w:pPr>
        <w:tabs>
          <w:tab w:val="left" w:pos="360"/>
        </w:tabs>
        <w:spacing w:after="0" w:line="240" w:lineRule="auto"/>
        <w:jc w:val="both"/>
        <w:rPr>
          <w:rFonts w:ascii="Franklin Gothic Book" w:hAnsi="Franklin Gothic Book" w:cstheme="minorHAnsi"/>
        </w:rPr>
      </w:pPr>
    </w:p>
    <w:p w14:paraId="544118E5" w14:textId="4CD22FBA" w:rsidR="00F93C92" w:rsidRPr="00C30331" w:rsidRDefault="00F93C92" w:rsidP="00C30331">
      <w:pPr>
        <w:pStyle w:val="ListParagraph"/>
        <w:numPr>
          <w:ilvl w:val="2"/>
          <w:numId w:val="34"/>
        </w:numPr>
        <w:jc w:val="both"/>
        <w:rPr>
          <w:rFonts w:ascii="Franklin Gothic Book" w:hAnsi="Franklin Gothic Book" w:cstheme="minorHAnsi"/>
        </w:rPr>
      </w:pPr>
      <w:bookmarkStart w:id="18" w:name="_Hlk153098620"/>
      <w:r w:rsidRPr="00C30331">
        <w:rPr>
          <w:rFonts w:ascii="Franklin Gothic Book" w:hAnsi="Franklin Gothic Book" w:cstheme="minorHAnsi"/>
          <w:sz w:val="22"/>
          <w:szCs w:val="22"/>
        </w:rPr>
        <w:t>Either Party shall inform by written notice to the other Party of any change of address or recipient, to whom it desires to be used for service of notice following the same procedure as described hereinabove.</w:t>
      </w:r>
    </w:p>
    <w:bookmarkEnd w:id="18"/>
    <w:p w14:paraId="74DD601E" w14:textId="3953F11B" w:rsidR="00F55853" w:rsidRPr="00BA5965" w:rsidRDefault="00F55853" w:rsidP="00BA5965">
      <w:pPr>
        <w:pStyle w:val="BodyText2"/>
        <w:tabs>
          <w:tab w:val="left" w:pos="360"/>
        </w:tabs>
        <w:spacing w:after="0" w:line="240" w:lineRule="auto"/>
        <w:jc w:val="both"/>
        <w:rPr>
          <w:rFonts w:ascii="Franklin Gothic Book" w:hAnsi="Franklin Gothic Book" w:cs="Arial"/>
          <w:b/>
        </w:rPr>
      </w:pPr>
    </w:p>
    <w:p w14:paraId="6BBD67CA"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FORCE MAJEURE</w:t>
      </w:r>
    </w:p>
    <w:p w14:paraId="5C43AB30" w14:textId="77777777" w:rsidR="00F55853" w:rsidRPr="00BA5965" w:rsidRDefault="00F55853" w:rsidP="00BA5965">
      <w:pPr>
        <w:spacing w:after="0" w:line="240" w:lineRule="auto"/>
        <w:ind w:left="360" w:hanging="360"/>
        <w:jc w:val="both"/>
        <w:rPr>
          <w:rFonts w:ascii="Franklin Gothic Book" w:hAnsi="Franklin Gothic Book" w:cs="Arial"/>
          <w:b/>
        </w:rPr>
      </w:pPr>
    </w:p>
    <w:p w14:paraId="5916966B" w14:textId="51DFE865" w:rsidR="005C4213"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If the performance of either Party's obligations under the Agreement is materially and adversely affected as a result of riots, wars, declared or undeclared, insurrections, rebellions, terrorism, or </w:t>
      </w:r>
      <w:r w:rsidRPr="00BA5965">
        <w:rPr>
          <w:rFonts w:ascii="Franklin Gothic Book" w:hAnsi="Franklin Gothic Book" w:cstheme="minorHAnsi"/>
        </w:rPr>
        <w:lastRenderedPageBreak/>
        <w:t>civil commotion; or fires, floods, storms, or other acts of God (except as set forth in Article 15.ii) or because of any other cause or event reasonably beyond the control of such Party (such events collectively referred to herein as "</w:t>
      </w:r>
      <w:r w:rsidRPr="00BA5965">
        <w:rPr>
          <w:rFonts w:ascii="Franklin Gothic Book" w:hAnsi="Franklin Gothic Book" w:cstheme="minorHAnsi"/>
          <w:i/>
        </w:rPr>
        <w:t>Force Majeure</w:t>
      </w:r>
      <w:r w:rsidRPr="00BA5965">
        <w:rPr>
          <w:rFonts w:ascii="Franklin Gothic Book" w:hAnsi="Franklin Gothic Book" w:cstheme="minorHAnsi"/>
        </w:rPr>
        <w:t xml:space="preserve">", then, upon the occurrence of an event of </w:t>
      </w:r>
      <w:r w:rsidRPr="00BA5965">
        <w:rPr>
          <w:rFonts w:ascii="Franklin Gothic Book" w:hAnsi="Franklin Gothic Book" w:cstheme="minorHAnsi"/>
          <w:i/>
        </w:rPr>
        <w:t>Force Majeure</w:t>
      </w:r>
      <w:r w:rsidRPr="00BA5965">
        <w:rPr>
          <w:rFonts w:ascii="Franklin Gothic Book" w:hAnsi="Franklin Gothic Book" w:cstheme="minorHAnsi"/>
        </w:rPr>
        <w:t xml:space="preserve">, such Party shall be excused from performing its obligations hereunder during the existence of such </w:t>
      </w:r>
      <w:r w:rsidRPr="00BA5965">
        <w:rPr>
          <w:rFonts w:ascii="Franklin Gothic Book" w:hAnsi="Franklin Gothic Book" w:cstheme="minorHAnsi"/>
          <w:i/>
        </w:rPr>
        <w:t>Force Majeure</w:t>
      </w:r>
      <w:r w:rsidRPr="00BA5965">
        <w:rPr>
          <w:rFonts w:ascii="Franklin Gothic Book" w:hAnsi="Franklin Gothic Book" w:cstheme="minorHAnsi"/>
        </w:rPr>
        <w:t xml:space="preserve"> and for such period of time as such event of </w:t>
      </w:r>
      <w:r w:rsidRPr="00BA5965">
        <w:rPr>
          <w:rFonts w:ascii="Franklin Gothic Book" w:hAnsi="Franklin Gothic Book" w:cstheme="minorHAnsi"/>
          <w:i/>
        </w:rPr>
        <w:t>Force Majeure</w:t>
      </w:r>
      <w:r w:rsidRPr="00BA5965">
        <w:rPr>
          <w:rFonts w:ascii="Franklin Gothic Book" w:hAnsi="Franklin Gothic Book" w:cstheme="minorHAnsi"/>
        </w:rPr>
        <w:t xml:space="preserve"> continues, however the Party so as contracted shall use its best efforts to remove the cause or to reasonably mitigate with the situation of such non-performance, and the Party shall resume performance hereunder with the utmost sincerity whenever cause of nonperformance or  is removed or does not exist anymore.</w:t>
      </w:r>
    </w:p>
    <w:p w14:paraId="52955C5E" w14:textId="77777777" w:rsidR="005C4213" w:rsidRPr="00BA5965" w:rsidRDefault="005C4213" w:rsidP="00BA5965">
      <w:pPr>
        <w:spacing w:after="0" w:line="240" w:lineRule="auto"/>
        <w:ind w:left="720" w:hanging="360"/>
        <w:jc w:val="both"/>
        <w:rPr>
          <w:rFonts w:ascii="Franklin Gothic Book" w:hAnsi="Franklin Gothic Book" w:cstheme="minorHAnsi"/>
        </w:rPr>
      </w:pPr>
    </w:p>
    <w:p w14:paraId="4705564B" w14:textId="77777777" w:rsidR="005C4213"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Notwithstanding the foregoing, the following events shall not constitute </w:t>
      </w:r>
      <w:r w:rsidRPr="00BA5965">
        <w:rPr>
          <w:rFonts w:ascii="Franklin Gothic Book" w:hAnsi="Franklin Gothic Book" w:cstheme="minorHAnsi"/>
          <w:i/>
        </w:rPr>
        <w:t>Force Majeure</w:t>
      </w:r>
      <w:r w:rsidRPr="00BA5965">
        <w:rPr>
          <w:rFonts w:ascii="Franklin Gothic Book" w:hAnsi="Franklin Gothic Book" w:cstheme="minorHAnsi"/>
        </w:rPr>
        <w:t xml:space="preserve"> under the Agreement:</w:t>
      </w:r>
    </w:p>
    <w:p w14:paraId="32CC5469" w14:textId="77777777" w:rsidR="005C4213" w:rsidRPr="00BA5965" w:rsidRDefault="005C4213" w:rsidP="00BA5965">
      <w:pPr>
        <w:pStyle w:val="TCSubheading2"/>
        <w:keepLines w:val="0"/>
        <w:numPr>
          <w:ilvl w:val="0"/>
          <w:numId w:val="0"/>
        </w:numPr>
        <w:spacing w:after="0" w:line="240" w:lineRule="auto"/>
        <w:ind w:left="1620"/>
        <w:rPr>
          <w:rFonts w:ascii="Franklin Gothic Book" w:hAnsi="Franklin Gothic Book" w:cstheme="minorHAnsi"/>
          <w:sz w:val="22"/>
          <w:szCs w:val="22"/>
        </w:rPr>
      </w:pPr>
    </w:p>
    <w:p w14:paraId="63CF1FD3" w14:textId="77777777" w:rsidR="005C4213" w:rsidRPr="00BA5965" w:rsidRDefault="005C4213" w:rsidP="00BA5965">
      <w:pPr>
        <w:pStyle w:val="TCSubheading2"/>
        <w:keepLines w:val="0"/>
        <w:numPr>
          <w:ilvl w:val="2"/>
          <w:numId w:val="9"/>
        </w:numPr>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sz w:val="22"/>
          <w:szCs w:val="22"/>
        </w:rPr>
        <w:t>Late performance of the Work for any reason related to a shortage of equipment, supervisors or labor, inefficiencies, or similar such occurrences;</w:t>
      </w:r>
    </w:p>
    <w:p w14:paraId="1C04E022" w14:textId="77777777" w:rsidR="005C4213" w:rsidRPr="00BA5965" w:rsidRDefault="005C4213" w:rsidP="00BA5965">
      <w:pPr>
        <w:pStyle w:val="TCSubheading2"/>
        <w:keepLines w:val="0"/>
        <w:numPr>
          <w:ilvl w:val="2"/>
          <w:numId w:val="9"/>
        </w:numPr>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sz w:val="22"/>
          <w:szCs w:val="22"/>
        </w:rPr>
        <w:t>Seasonal rains in Bangladesh;</w:t>
      </w:r>
    </w:p>
    <w:p w14:paraId="02174336" w14:textId="77777777" w:rsidR="005C4213" w:rsidRPr="00BA5965" w:rsidRDefault="005C4213" w:rsidP="00BA5965">
      <w:pPr>
        <w:pStyle w:val="TCSubheading2"/>
        <w:keepLines w:val="0"/>
        <w:numPr>
          <w:ilvl w:val="2"/>
          <w:numId w:val="9"/>
        </w:numPr>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sz w:val="22"/>
          <w:szCs w:val="22"/>
        </w:rPr>
        <w:t xml:space="preserve">Labor disturbances, labor shortages, or work stoppages. </w:t>
      </w:r>
    </w:p>
    <w:p w14:paraId="517A0D56" w14:textId="77777777" w:rsidR="005C4213" w:rsidRPr="00BA5965" w:rsidRDefault="005C4213" w:rsidP="00BA5965">
      <w:pPr>
        <w:pStyle w:val="TCSubheading2"/>
        <w:keepLines w:val="0"/>
        <w:numPr>
          <w:ilvl w:val="2"/>
          <w:numId w:val="9"/>
        </w:numPr>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sz w:val="22"/>
          <w:szCs w:val="22"/>
        </w:rPr>
        <w:t xml:space="preserve">“Hartals”(i.e. political strikes), “Oborodhs” (i.e. blockades) and any other political activities of a similar nature. </w:t>
      </w:r>
    </w:p>
    <w:p w14:paraId="525E8837" w14:textId="77777777" w:rsidR="005C4213" w:rsidRPr="00BA5965" w:rsidRDefault="005C4213" w:rsidP="00BA5965">
      <w:pPr>
        <w:pStyle w:val="TCSubheading2"/>
        <w:keepLines w:val="0"/>
        <w:numPr>
          <w:ilvl w:val="0"/>
          <w:numId w:val="0"/>
        </w:numPr>
        <w:spacing w:after="0" w:line="240" w:lineRule="auto"/>
        <w:ind w:left="2160"/>
        <w:rPr>
          <w:rFonts w:ascii="Franklin Gothic Book" w:hAnsi="Franklin Gothic Book" w:cstheme="minorHAnsi"/>
          <w:sz w:val="22"/>
          <w:szCs w:val="22"/>
        </w:rPr>
      </w:pPr>
    </w:p>
    <w:p w14:paraId="0F9C8D03" w14:textId="77777777" w:rsidR="005C4213"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Any Party relying on </w:t>
      </w:r>
      <w:r w:rsidRPr="00BA5965">
        <w:rPr>
          <w:rFonts w:ascii="Franklin Gothic Book" w:hAnsi="Franklin Gothic Book" w:cstheme="minorHAnsi"/>
          <w:i/>
        </w:rPr>
        <w:t>Force Majeure</w:t>
      </w:r>
      <w:r w:rsidRPr="00BA5965">
        <w:rPr>
          <w:rFonts w:ascii="Franklin Gothic Book" w:hAnsi="Franklin Gothic Book" w:cstheme="minorHAnsi"/>
        </w:rPr>
        <w:t xml:space="preserve"> for suspending performance hereunder shall give to the other Party immediate notice thereof and, as soon thereafter as possible, shall give formal written notice specifying in detail the event of </w:t>
      </w:r>
      <w:r w:rsidRPr="00BA5965">
        <w:rPr>
          <w:rFonts w:ascii="Franklin Gothic Book" w:hAnsi="Franklin Gothic Book" w:cstheme="minorHAnsi"/>
          <w:i/>
        </w:rPr>
        <w:t>Force Majeure</w:t>
      </w:r>
      <w:r w:rsidRPr="00BA5965">
        <w:rPr>
          <w:rFonts w:ascii="Franklin Gothic Book" w:hAnsi="Franklin Gothic Book" w:cstheme="minorHAnsi"/>
        </w:rPr>
        <w:t xml:space="preserve"> relied upon and the effective date of suspension.</w:t>
      </w:r>
    </w:p>
    <w:p w14:paraId="03DA5634" w14:textId="77777777" w:rsidR="005C4213" w:rsidRPr="00BA5965" w:rsidRDefault="005C4213" w:rsidP="00BA5965">
      <w:pPr>
        <w:spacing w:after="0" w:line="240" w:lineRule="auto"/>
        <w:ind w:left="360"/>
        <w:jc w:val="both"/>
        <w:rPr>
          <w:rFonts w:ascii="Franklin Gothic Book" w:hAnsi="Franklin Gothic Book" w:cstheme="minorHAnsi"/>
        </w:rPr>
      </w:pPr>
    </w:p>
    <w:p w14:paraId="73F4E1F5" w14:textId="63695314" w:rsidR="005C4213"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Upon the occurrence of any circumstances of </w:t>
      </w:r>
      <w:r w:rsidRPr="00BA5965">
        <w:rPr>
          <w:rFonts w:ascii="Franklin Gothic Book" w:hAnsi="Franklin Gothic Book" w:cstheme="minorHAnsi"/>
          <w:i/>
        </w:rPr>
        <w:t>Force Majeure</w:t>
      </w:r>
      <w:r w:rsidRPr="00BA5965">
        <w:rPr>
          <w:rFonts w:ascii="Franklin Gothic Book" w:hAnsi="Franklin Gothic Book" w:cstheme="minorHAnsi"/>
        </w:rPr>
        <w:t xml:space="preserve">, </w:t>
      </w:r>
      <w:r w:rsidRPr="00BA5965">
        <w:rPr>
          <w:rFonts w:ascii="Franklin Gothic Book" w:hAnsi="Franklin Gothic Book" w:cstheme="minorHAnsi"/>
          <w:bCs/>
        </w:rPr>
        <w:t>Supplier</w:t>
      </w:r>
      <w:r w:rsidRPr="00BA5965">
        <w:rPr>
          <w:rFonts w:ascii="Franklin Gothic Book" w:hAnsi="Franklin Gothic Book" w:cstheme="minorHAnsi"/>
        </w:rPr>
        <w:t xml:space="preserve"> shall endeavor to continue to perform its obligations under the Agreement so far as reasonably practicable. </w:t>
      </w:r>
      <w:r w:rsidRPr="00BA5965">
        <w:rPr>
          <w:rFonts w:ascii="Franklin Gothic Book" w:hAnsi="Franklin Gothic Book" w:cstheme="minorHAnsi"/>
          <w:bCs/>
        </w:rPr>
        <w:t>Supplier</w:t>
      </w:r>
      <w:r w:rsidRPr="00BA5965">
        <w:rPr>
          <w:rFonts w:ascii="Franklin Gothic Book" w:hAnsi="Franklin Gothic Book" w:cstheme="minorHAnsi"/>
        </w:rPr>
        <w:t xml:space="preserve"> shall notify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's Representative of the steps it proposes to take, including any mitigation measures and reasonable alternative means for remedy and/or performance which is not prevented by </w:t>
      </w:r>
      <w:r w:rsidRPr="00BA5965">
        <w:rPr>
          <w:rFonts w:ascii="Franklin Gothic Book" w:hAnsi="Franklin Gothic Book" w:cstheme="minorHAnsi"/>
          <w:i/>
        </w:rPr>
        <w:t>Force Majeure.</w:t>
      </w:r>
    </w:p>
    <w:p w14:paraId="0D79F76D" w14:textId="77777777" w:rsidR="005C4213" w:rsidRPr="00BA5965" w:rsidRDefault="005C4213" w:rsidP="00BA5965">
      <w:pPr>
        <w:pStyle w:val="ListParagraph"/>
        <w:jc w:val="both"/>
        <w:rPr>
          <w:rFonts w:ascii="Franklin Gothic Book" w:hAnsi="Franklin Gothic Book" w:cstheme="minorHAnsi"/>
          <w:sz w:val="22"/>
          <w:szCs w:val="22"/>
        </w:rPr>
      </w:pPr>
    </w:p>
    <w:p w14:paraId="097766D2" w14:textId="5AA50520" w:rsidR="002A1911"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If such condition of </w:t>
      </w:r>
      <w:r w:rsidRPr="00BA5965">
        <w:rPr>
          <w:rFonts w:ascii="Franklin Gothic Book" w:hAnsi="Franklin Gothic Book" w:cstheme="minorHAnsi"/>
          <w:i/>
        </w:rPr>
        <w:t>Force Majeure</w:t>
      </w:r>
      <w:r w:rsidRPr="00BA5965">
        <w:rPr>
          <w:rFonts w:ascii="Franklin Gothic Book" w:hAnsi="Franklin Gothic Book" w:cstheme="minorHAnsi"/>
        </w:rPr>
        <w:t xml:space="preserve"> continues for a period of fifteen (15) days, or more,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may, at its option, terminate the Agreement without any further obligations or liabilities hereunder, except payment for Work already provided to </w:t>
      </w:r>
      <w:r w:rsidRPr="00BA5965">
        <w:rPr>
          <w:rFonts w:ascii="Franklin Gothic Book" w:hAnsi="Franklin Gothic Book" w:cstheme="minorHAnsi"/>
          <w:bCs/>
        </w:rPr>
        <w:t>Supplier</w:t>
      </w:r>
      <w:r w:rsidRPr="00BA5965">
        <w:rPr>
          <w:rFonts w:ascii="Franklin Gothic Book" w:hAnsi="Franklin Gothic Book" w:cstheme="minorHAnsi"/>
        </w:rPr>
        <w:t xml:space="preserve"> under the Agreement.</w:t>
      </w:r>
    </w:p>
    <w:p w14:paraId="382681F4" w14:textId="77777777" w:rsidR="005C4213" w:rsidRPr="00BA5965" w:rsidRDefault="005C4213" w:rsidP="00BA5965">
      <w:pPr>
        <w:spacing w:after="0" w:line="240" w:lineRule="auto"/>
        <w:ind w:left="360"/>
        <w:jc w:val="both"/>
        <w:rPr>
          <w:rFonts w:ascii="Franklin Gothic Book" w:hAnsi="Franklin Gothic Book" w:cstheme="minorHAnsi"/>
        </w:rPr>
      </w:pPr>
    </w:p>
    <w:p w14:paraId="005AF80D" w14:textId="4419A9ED"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 xml:space="preserve">GOVERNING LAW </w:t>
      </w:r>
    </w:p>
    <w:p w14:paraId="3CEAC791" w14:textId="77777777" w:rsidR="00F55853" w:rsidRPr="00BA5965" w:rsidRDefault="00F55853" w:rsidP="00BA5965">
      <w:pPr>
        <w:spacing w:after="0" w:line="240" w:lineRule="auto"/>
        <w:jc w:val="both"/>
        <w:rPr>
          <w:rFonts w:ascii="Franklin Gothic Book" w:hAnsi="Franklin Gothic Book" w:cs="Arial"/>
          <w:b/>
        </w:rPr>
      </w:pPr>
    </w:p>
    <w:p w14:paraId="35160598" w14:textId="77777777" w:rsidR="005C4213" w:rsidRPr="00BA5965" w:rsidRDefault="005C4213" w:rsidP="00BA5965">
      <w:pPr>
        <w:tabs>
          <w:tab w:val="left" w:pos="360"/>
        </w:tabs>
        <w:spacing w:after="0" w:line="240" w:lineRule="auto"/>
        <w:jc w:val="both"/>
        <w:rPr>
          <w:rFonts w:ascii="Franklin Gothic Book" w:hAnsi="Franklin Gothic Book" w:cstheme="minorHAnsi"/>
        </w:rPr>
      </w:pPr>
      <w:r w:rsidRPr="00BA5965">
        <w:rPr>
          <w:rFonts w:ascii="Franklin Gothic Book" w:hAnsi="Franklin Gothic Book" w:cstheme="minorHAnsi"/>
        </w:rPr>
        <w:t>This Agreement shall be governed, construed, interpreted, implemented and performed in accordance with the laws of Bangladesh.</w:t>
      </w:r>
    </w:p>
    <w:p w14:paraId="5B528204" w14:textId="77777777" w:rsidR="00E7057E" w:rsidRPr="00BA5965" w:rsidRDefault="00E7057E" w:rsidP="00BA5965">
      <w:pPr>
        <w:tabs>
          <w:tab w:val="left" w:pos="360"/>
        </w:tabs>
        <w:spacing w:after="0" w:line="240" w:lineRule="auto"/>
        <w:jc w:val="both"/>
        <w:rPr>
          <w:rFonts w:ascii="Franklin Gothic Book" w:hAnsi="Franklin Gothic Book" w:cstheme="minorHAnsi"/>
        </w:rPr>
      </w:pPr>
    </w:p>
    <w:p w14:paraId="1870BE05" w14:textId="5198BA2A" w:rsidR="005C4213" w:rsidRPr="00C30331" w:rsidRDefault="00E7057E" w:rsidP="00BA5965">
      <w:pPr>
        <w:pStyle w:val="ListParagraph"/>
        <w:numPr>
          <w:ilvl w:val="0"/>
          <w:numId w:val="34"/>
        </w:numPr>
        <w:tabs>
          <w:tab w:val="left" w:pos="360"/>
        </w:tabs>
        <w:ind w:hanging="630"/>
        <w:jc w:val="both"/>
        <w:rPr>
          <w:rFonts w:ascii="Franklin Gothic Book" w:hAnsi="Franklin Gothic Book" w:cstheme="minorHAnsi"/>
          <w:sz w:val="22"/>
          <w:szCs w:val="22"/>
        </w:rPr>
      </w:pPr>
      <w:r w:rsidRPr="00BA5965">
        <w:rPr>
          <w:rFonts w:ascii="Franklin Gothic Book" w:hAnsi="Franklin Gothic Book" w:cstheme="minorHAnsi"/>
          <w:b/>
          <w:sz w:val="22"/>
          <w:szCs w:val="22"/>
        </w:rPr>
        <w:t xml:space="preserve">SETTLEMENT OF DISPUTE </w:t>
      </w:r>
    </w:p>
    <w:p w14:paraId="6B2ACCAD" w14:textId="77777777" w:rsidR="004D53DA" w:rsidRPr="00BA5965" w:rsidRDefault="004D53DA" w:rsidP="00C30331">
      <w:pPr>
        <w:pStyle w:val="ListParagraph"/>
        <w:tabs>
          <w:tab w:val="left" w:pos="360"/>
        </w:tabs>
        <w:ind w:left="360"/>
        <w:jc w:val="both"/>
        <w:rPr>
          <w:rFonts w:ascii="Franklin Gothic Book" w:hAnsi="Franklin Gothic Book" w:cstheme="minorHAnsi"/>
          <w:sz w:val="22"/>
          <w:szCs w:val="22"/>
        </w:rPr>
      </w:pPr>
    </w:p>
    <w:p w14:paraId="67B8AF77" w14:textId="37736844" w:rsidR="00F55853" w:rsidRDefault="00CF7959" w:rsidP="00BA5965">
      <w:pPr>
        <w:autoSpaceDE w:val="0"/>
        <w:autoSpaceDN w:val="0"/>
        <w:adjustRightInd w:val="0"/>
        <w:spacing w:after="0" w:line="240" w:lineRule="auto"/>
        <w:jc w:val="both"/>
        <w:rPr>
          <w:rFonts w:ascii="Franklin Gothic Book" w:hAnsi="Franklin Gothic Book"/>
          <w:color w:val="000000" w:themeColor="text1"/>
          <w:lang w:val="en-AU"/>
        </w:rPr>
      </w:pPr>
      <w:bookmarkStart w:id="19" w:name="_Hlk153098771"/>
      <w:r w:rsidRPr="00BA5965">
        <w:rPr>
          <w:rFonts w:ascii="Franklin Gothic Book" w:hAnsi="Franklin Gothic Book"/>
          <w:color w:val="000000" w:themeColor="text1"/>
          <w:lang w:val="en-AU"/>
        </w:rPr>
        <w:t xml:space="preserve">If any dispute or claim arises out of or in connection with this Agreement, including breach, interpretation, termination or invalidity hereof, the Parties shall first try to resolve the issue amicably by mutual understanding upon receipt of written notice of such dispute or claim by the affected Party to the other Party requesting for an amicable settlement. If there is no amicable settlement within a period of 15 (fifteen) days of receipt of written notice by the affected Party and the Parties did not agree in writing to extend the time for the settlement, the issue shall be finally resolved by arbitration in accordance with the Arbitration Act, 2001 prevailing in Bangladesh. For the purpose of such arbitration, there shall be 1 (One) arbitrator, jointly appointed by the Parties within 15 (fifteen) days of the arbitration notice, failing which, within the next 15 (fifteen) days, each of the Parties shall appoint 1 (One) arbitrator each and the 2 (Two) arbitrators so appointed shall then, jointly appoint a third (3rd) </w:t>
      </w:r>
      <w:r w:rsidRPr="00BA5965">
        <w:rPr>
          <w:rFonts w:ascii="Franklin Gothic Book" w:hAnsi="Franklin Gothic Book"/>
          <w:color w:val="000000" w:themeColor="text1"/>
          <w:lang w:val="en-AU"/>
        </w:rPr>
        <w:lastRenderedPageBreak/>
        <w:t>arbitrator, who shall serve as the presiding arbitrator. All arbitration proceedings shall be conducted in the English language and the place of arbitration shall be Dhaka, Bangladesh. The decision of the Tribunal shall be regarded as final and binding on both the Parties to this Agreement. Each Party shall bear its own costs, charges and fees of such arbitration.</w:t>
      </w:r>
    </w:p>
    <w:bookmarkEnd w:id="19"/>
    <w:p w14:paraId="6173BF49" w14:textId="77777777" w:rsidR="00BA5965" w:rsidRPr="00BA5965" w:rsidRDefault="00BA5965" w:rsidP="00BA5965">
      <w:pPr>
        <w:autoSpaceDE w:val="0"/>
        <w:autoSpaceDN w:val="0"/>
        <w:adjustRightInd w:val="0"/>
        <w:spacing w:after="0" w:line="240" w:lineRule="auto"/>
        <w:jc w:val="both"/>
        <w:rPr>
          <w:rFonts w:ascii="Franklin Gothic Book" w:hAnsi="Franklin Gothic Book" w:cs="Arial"/>
          <w:b/>
        </w:rPr>
      </w:pPr>
    </w:p>
    <w:p w14:paraId="33305075"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CONFIDENTIALITY</w:t>
      </w:r>
    </w:p>
    <w:p w14:paraId="5F8B6561" w14:textId="77777777" w:rsidR="00F55853" w:rsidRPr="00BA5965" w:rsidRDefault="00F55853" w:rsidP="00BA5965">
      <w:pPr>
        <w:autoSpaceDE w:val="0"/>
        <w:autoSpaceDN w:val="0"/>
        <w:adjustRightInd w:val="0"/>
        <w:spacing w:after="0" w:line="240" w:lineRule="auto"/>
        <w:ind w:left="900" w:hanging="900"/>
        <w:jc w:val="both"/>
        <w:rPr>
          <w:rFonts w:ascii="Franklin Gothic Book" w:hAnsi="Franklin Gothic Book" w:cs="Arial"/>
          <w:b/>
        </w:rPr>
      </w:pPr>
    </w:p>
    <w:p w14:paraId="1D2AC791" w14:textId="41C4265A" w:rsidR="005C4213" w:rsidRPr="00C30331" w:rsidRDefault="005C4213" w:rsidP="00C30331">
      <w:pPr>
        <w:pStyle w:val="Contractstyle"/>
        <w:numPr>
          <w:ilvl w:val="0"/>
          <w:numId w:val="37"/>
        </w:numPr>
        <w:jc w:val="both"/>
        <w:rPr>
          <w:rFonts w:ascii="Franklin Gothic Book" w:hAnsi="Franklin Gothic Book" w:cstheme="minorHAnsi"/>
        </w:rPr>
      </w:pPr>
      <w:bookmarkStart w:id="20" w:name="_Toc169572619"/>
      <w:bookmarkStart w:id="21" w:name="_Toc169574318"/>
      <w:bookmarkStart w:id="22" w:name="_Toc43520803"/>
      <w:bookmarkStart w:id="23" w:name="_Toc169572621"/>
      <w:r w:rsidRPr="00BA5965">
        <w:rPr>
          <w:rFonts w:ascii="Franklin Gothic Book" w:hAnsi="Franklin Gothic Book" w:cstheme="minorHAnsi"/>
          <w:sz w:val="22"/>
          <w:szCs w:val="22"/>
        </w:rPr>
        <w:t>Each Party shall keep confidential (a) the terms of this Agreement; and (b) any and all confidential information that it may acquire in relation to the business or affairs of the other Party. Neither Party shall use the other Party’s Confidential Information for any purpose other than to perform its obligations under this Agreement. Each Party shall ensure that its officers, employees, sub-contractors etc., complies with the provisions of this clause. No Party hereto shall disclose confidential information of the other, except for as provided in clause 1</w:t>
      </w:r>
      <w:r w:rsidR="004D53DA">
        <w:rPr>
          <w:rFonts w:ascii="Franklin Gothic Book" w:hAnsi="Franklin Gothic Book" w:cstheme="minorHAnsi"/>
          <w:sz w:val="22"/>
          <w:szCs w:val="22"/>
        </w:rPr>
        <w:t>9</w:t>
      </w:r>
      <w:r w:rsidRPr="00BA5965">
        <w:rPr>
          <w:rFonts w:ascii="Franklin Gothic Book" w:hAnsi="Franklin Gothic Book" w:cstheme="minorHAnsi"/>
          <w:sz w:val="22"/>
          <w:szCs w:val="22"/>
        </w:rPr>
        <w:t>(</w:t>
      </w:r>
      <w:r w:rsidR="004D53DA">
        <w:rPr>
          <w:rFonts w:ascii="Franklin Gothic Book" w:hAnsi="Franklin Gothic Book" w:cstheme="minorHAnsi"/>
          <w:sz w:val="22"/>
          <w:szCs w:val="22"/>
        </w:rPr>
        <w:t>v</w:t>
      </w:r>
      <w:r w:rsidRPr="00BA5965">
        <w:rPr>
          <w:rFonts w:ascii="Franklin Gothic Book" w:hAnsi="Franklin Gothic Book" w:cstheme="minorHAnsi"/>
          <w:sz w:val="22"/>
          <w:szCs w:val="22"/>
        </w:rPr>
        <w:t>) herein below, to any third party. The Parties may however, allow access to confidential information to their own employees on a need to know basis.</w:t>
      </w:r>
      <w:r w:rsidRPr="00BA5965">
        <w:rPr>
          <w:rFonts w:ascii="Franklin Gothic Book" w:hAnsi="Franklin Gothic Book" w:cstheme="minorHAnsi"/>
          <w:sz w:val="22"/>
          <w:szCs w:val="22"/>
          <w:lang w:val="en-GB"/>
        </w:rPr>
        <w:t>, for internal use and solely for the purpose of the contractual obligations only</w:t>
      </w:r>
      <w:bookmarkEnd w:id="20"/>
      <w:bookmarkEnd w:id="21"/>
    </w:p>
    <w:p w14:paraId="31544E69" w14:textId="77777777" w:rsidR="004D53DA" w:rsidRPr="00271244" w:rsidRDefault="004D53DA" w:rsidP="004D53DA">
      <w:pPr>
        <w:pStyle w:val="Contractstyle"/>
        <w:numPr>
          <w:ilvl w:val="0"/>
          <w:numId w:val="37"/>
        </w:numPr>
        <w:jc w:val="both"/>
        <w:rPr>
          <w:rFonts w:asciiTheme="minorHAnsi" w:hAnsiTheme="minorHAnsi" w:cstheme="minorHAnsi"/>
          <w:sz w:val="22"/>
          <w:szCs w:val="22"/>
          <w:lang w:val="en-GB"/>
        </w:rPr>
      </w:pPr>
      <w:bookmarkStart w:id="24" w:name="_Toc169572620"/>
      <w:r w:rsidRPr="00271244">
        <w:rPr>
          <w:rFonts w:asciiTheme="minorHAnsi" w:hAnsiTheme="minorHAnsi" w:cstheme="minorHAnsi"/>
          <w:sz w:val="22"/>
          <w:szCs w:val="22"/>
          <w:lang w:val="en-GB"/>
        </w:rPr>
        <w:t>All Confidential Information of either Party shall be considered to be the trade secrets of either Party and they shall be entitled to all protections given by applicable law.</w:t>
      </w:r>
    </w:p>
    <w:p w14:paraId="0A50E791" w14:textId="77777777" w:rsidR="004D53DA" w:rsidRPr="00271244" w:rsidRDefault="004D53DA" w:rsidP="004D53DA">
      <w:pPr>
        <w:pStyle w:val="Contractstyle"/>
        <w:numPr>
          <w:ilvl w:val="0"/>
          <w:numId w:val="37"/>
        </w:numPr>
        <w:jc w:val="both"/>
        <w:rPr>
          <w:rFonts w:asciiTheme="minorHAnsi" w:hAnsiTheme="minorHAnsi" w:cstheme="minorHAnsi"/>
          <w:sz w:val="22"/>
          <w:szCs w:val="22"/>
          <w:lang w:val="en-GB"/>
        </w:rPr>
      </w:pPr>
      <w:r w:rsidRPr="00271244">
        <w:rPr>
          <w:rFonts w:asciiTheme="minorHAnsi" w:hAnsiTheme="minorHAnsi" w:cstheme="minorHAnsi"/>
          <w:sz w:val="22"/>
          <w:szCs w:val="22"/>
          <w:lang w:val="en-GB"/>
        </w:rPr>
        <w:t>This Agreement and related contents are confidential and either Party shall not disclose the contents either in full or in part to any third party either in hard or soft format without the prior written approval from the other Party.</w:t>
      </w:r>
    </w:p>
    <w:p w14:paraId="5CD05BD9" w14:textId="77777777" w:rsidR="004D53DA" w:rsidRPr="00271244" w:rsidRDefault="004D53DA" w:rsidP="004D53DA">
      <w:pPr>
        <w:pStyle w:val="Contractstyle"/>
        <w:numPr>
          <w:ilvl w:val="0"/>
          <w:numId w:val="37"/>
        </w:numPr>
        <w:jc w:val="both"/>
        <w:rPr>
          <w:rFonts w:asciiTheme="minorHAnsi" w:hAnsiTheme="minorHAnsi" w:cstheme="minorHAnsi"/>
          <w:lang w:val="en-GB"/>
        </w:rPr>
      </w:pPr>
      <w:r w:rsidRPr="00271244">
        <w:rPr>
          <w:rFonts w:asciiTheme="minorHAnsi" w:hAnsiTheme="minorHAnsi" w:cstheme="minorHAnsi"/>
          <w:sz w:val="22"/>
          <w:szCs w:val="22"/>
          <w:lang w:val="en-GB"/>
        </w:rPr>
        <w:t>The Parties shall not use or disclose to any person, firm, corporation or other business entity any Confidential Information, and shall not in any other way publicly or privately disseminate any Confidential Information pertaining to the Parties, and shall not help anyone else to do any of these mentioned above.</w:t>
      </w:r>
    </w:p>
    <w:p w14:paraId="2A87A867" w14:textId="77777777" w:rsidR="004D53DA" w:rsidRDefault="004D53DA" w:rsidP="00C30331">
      <w:pPr>
        <w:pStyle w:val="ListParagraph"/>
        <w:autoSpaceDE w:val="0"/>
        <w:autoSpaceDN w:val="0"/>
        <w:adjustRightInd w:val="0"/>
        <w:jc w:val="both"/>
        <w:rPr>
          <w:rFonts w:ascii="Franklin Gothic Book" w:hAnsi="Franklin Gothic Book" w:cstheme="minorHAnsi"/>
          <w:sz w:val="22"/>
          <w:szCs w:val="22"/>
        </w:rPr>
      </w:pPr>
    </w:p>
    <w:p w14:paraId="0D36CD89" w14:textId="520BD217" w:rsidR="005C4213" w:rsidRPr="00BA5965" w:rsidRDefault="005C4213" w:rsidP="00BA5965">
      <w:pPr>
        <w:pStyle w:val="ListParagraph"/>
        <w:numPr>
          <w:ilvl w:val="0"/>
          <w:numId w:val="37"/>
        </w:numPr>
        <w:autoSpaceDE w:val="0"/>
        <w:autoSpaceDN w:val="0"/>
        <w:adjustRightInd w:val="0"/>
        <w:jc w:val="both"/>
        <w:rPr>
          <w:rFonts w:ascii="Franklin Gothic Book" w:hAnsi="Franklin Gothic Book" w:cstheme="minorHAnsi"/>
          <w:sz w:val="22"/>
          <w:szCs w:val="22"/>
        </w:rPr>
      </w:pPr>
      <w:r w:rsidRPr="00BA5965">
        <w:rPr>
          <w:rFonts w:ascii="Franklin Gothic Book" w:hAnsi="Franklin Gothic Book" w:cstheme="minorHAnsi"/>
          <w:sz w:val="22"/>
          <w:szCs w:val="22"/>
        </w:rPr>
        <w:t>Confidential information means for the purpose of this Agreement, any and all information which may be technical, commercial or of any other kind whether documented or not, furnished by either Party to the other, with the exception of</w:t>
      </w:r>
      <w:bookmarkEnd w:id="24"/>
    </w:p>
    <w:p w14:paraId="0A77BBAB" w14:textId="77777777" w:rsidR="005C4213" w:rsidRPr="00BA5965" w:rsidRDefault="005C4213" w:rsidP="00BA5965">
      <w:pPr>
        <w:spacing w:after="0" w:line="240" w:lineRule="auto"/>
        <w:ind w:left="720" w:hanging="720"/>
        <w:jc w:val="both"/>
        <w:rPr>
          <w:rFonts w:ascii="Franklin Gothic Book" w:hAnsi="Franklin Gothic Book" w:cstheme="minorHAnsi"/>
        </w:rPr>
      </w:pPr>
    </w:p>
    <w:p w14:paraId="2E6739C2" w14:textId="77777777" w:rsidR="005C4213" w:rsidRPr="00BA5965" w:rsidRDefault="005C4213" w:rsidP="00BA5965">
      <w:pPr>
        <w:numPr>
          <w:ilvl w:val="0"/>
          <w:numId w:val="2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information, which the Parties expressly have agreed not to be confidential;</w:t>
      </w:r>
    </w:p>
    <w:p w14:paraId="491F8884" w14:textId="77777777" w:rsidR="005C4213" w:rsidRPr="00BA5965" w:rsidRDefault="005C4213" w:rsidP="00BA5965">
      <w:pPr>
        <w:numPr>
          <w:ilvl w:val="0"/>
          <w:numId w:val="2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information, which is publicly known or which will be brought to the public knowledge without any fault made by the Party receiving the information;</w:t>
      </w:r>
    </w:p>
    <w:p w14:paraId="59C4FCE7" w14:textId="77777777" w:rsidR="005C4213" w:rsidRPr="00BA5965" w:rsidRDefault="005C4213" w:rsidP="00BA5965">
      <w:pPr>
        <w:numPr>
          <w:ilvl w:val="0"/>
          <w:numId w:val="2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information, shown to be known to a Party before receipt thereof from the other Party; and</w:t>
      </w:r>
    </w:p>
    <w:p w14:paraId="752718A9" w14:textId="77777777" w:rsidR="005C4213" w:rsidRPr="00BA5965" w:rsidRDefault="005C4213" w:rsidP="00BA5965">
      <w:pPr>
        <w:numPr>
          <w:ilvl w:val="0"/>
          <w:numId w:val="2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information, received from a third party or which will be received from a third party without restraints as to the use thereof.</w:t>
      </w:r>
    </w:p>
    <w:p w14:paraId="77E9F710" w14:textId="77777777" w:rsidR="005C4213" w:rsidRPr="00BA5965" w:rsidRDefault="005C4213" w:rsidP="00BA5965">
      <w:pPr>
        <w:spacing w:after="0" w:line="240" w:lineRule="auto"/>
        <w:ind w:left="1440" w:hanging="720"/>
        <w:jc w:val="both"/>
        <w:rPr>
          <w:rFonts w:ascii="Franklin Gothic Book" w:hAnsi="Franklin Gothic Book" w:cstheme="minorHAnsi"/>
        </w:rPr>
      </w:pPr>
    </w:p>
    <w:p w14:paraId="65B821C3" w14:textId="3B5159AF" w:rsidR="005C4213" w:rsidRPr="00BA5965" w:rsidRDefault="004D53DA" w:rsidP="00C30331">
      <w:pPr>
        <w:autoSpaceDE w:val="0"/>
        <w:autoSpaceDN w:val="0"/>
        <w:adjustRightInd w:val="0"/>
        <w:spacing w:after="0" w:line="240" w:lineRule="auto"/>
        <w:ind w:left="360"/>
        <w:jc w:val="both"/>
        <w:rPr>
          <w:rFonts w:ascii="Franklin Gothic Book" w:hAnsi="Franklin Gothic Book" w:cstheme="minorHAnsi"/>
        </w:rPr>
      </w:pPr>
      <w:r>
        <w:rPr>
          <w:rFonts w:ascii="Franklin Gothic Book" w:hAnsi="Franklin Gothic Book" w:cstheme="minorHAnsi"/>
        </w:rPr>
        <w:t>vi.</w:t>
      </w:r>
      <w:r w:rsidR="00BA5965">
        <w:rPr>
          <w:rFonts w:ascii="Franklin Gothic Book" w:hAnsi="Franklin Gothic Book" w:cstheme="minorHAnsi"/>
        </w:rPr>
        <w:t xml:space="preserve">. </w:t>
      </w:r>
      <w:r w:rsidR="005C4213" w:rsidRPr="00BA5965">
        <w:rPr>
          <w:rFonts w:ascii="Franklin Gothic Book" w:hAnsi="Franklin Gothic Book" w:cstheme="minorHAnsi"/>
        </w:rPr>
        <w:t>The provisions of this clause shall survive</w:t>
      </w:r>
      <w:r w:rsidR="006016FC">
        <w:rPr>
          <w:rFonts w:ascii="Franklin Gothic Book" w:hAnsi="Franklin Gothic Book" w:cstheme="minorHAnsi"/>
        </w:rPr>
        <w:t xml:space="preserve"> even</w:t>
      </w:r>
      <w:r w:rsidR="005C4213" w:rsidRPr="00BA5965">
        <w:rPr>
          <w:rFonts w:ascii="Franklin Gothic Book" w:hAnsi="Franklin Gothic Book" w:cstheme="minorHAnsi"/>
        </w:rPr>
        <w:t xml:space="preserve"> </w:t>
      </w:r>
      <w:r>
        <w:rPr>
          <w:rFonts w:ascii="Franklin Gothic Book" w:hAnsi="Franklin Gothic Book" w:cstheme="minorHAnsi"/>
        </w:rPr>
        <w:t xml:space="preserve">after </w:t>
      </w:r>
      <w:r w:rsidR="006016FC">
        <w:rPr>
          <w:rFonts w:ascii="Franklin Gothic Book" w:hAnsi="Franklin Gothic Book" w:cstheme="minorHAnsi"/>
        </w:rPr>
        <w:t xml:space="preserve">the </w:t>
      </w:r>
      <w:r w:rsidR="005C4213" w:rsidRPr="00BA5965">
        <w:rPr>
          <w:rFonts w:ascii="Franklin Gothic Book" w:hAnsi="Franklin Gothic Book" w:cstheme="minorHAnsi"/>
        </w:rPr>
        <w:t xml:space="preserve"> termination of this Agreement. </w:t>
      </w:r>
    </w:p>
    <w:bookmarkEnd w:id="22"/>
    <w:bookmarkEnd w:id="23"/>
    <w:p w14:paraId="28240656" w14:textId="6B8083BE" w:rsidR="00E7057E" w:rsidRPr="00BA5965" w:rsidRDefault="00E7057E" w:rsidP="00BA5965">
      <w:pPr>
        <w:autoSpaceDE w:val="0"/>
        <w:autoSpaceDN w:val="0"/>
        <w:adjustRightInd w:val="0"/>
        <w:spacing w:after="0" w:line="240" w:lineRule="auto"/>
        <w:jc w:val="both"/>
        <w:rPr>
          <w:rFonts w:ascii="Franklin Gothic Book" w:hAnsi="Franklin Gothic Book" w:cstheme="minorHAnsi"/>
        </w:rPr>
      </w:pPr>
    </w:p>
    <w:p w14:paraId="0913E098" w14:textId="77777777" w:rsidR="00E7057E" w:rsidRPr="00BA5965" w:rsidRDefault="00E7057E" w:rsidP="00BA5965">
      <w:pPr>
        <w:spacing w:after="0" w:line="240" w:lineRule="auto"/>
        <w:jc w:val="both"/>
        <w:rPr>
          <w:rFonts w:ascii="Franklin Gothic Book" w:hAnsi="Franklin Gothic Book" w:cstheme="minorHAnsi"/>
          <w:b/>
        </w:rPr>
      </w:pPr>
    </w:p>
    <w:p w14:paraId="5A9BE868" w14:textId="77777777" w:rsidR="00E7057E" w:rsidRPr="00BA5965" w:rsidRDefault="00E7057E" w:rsidP="00BA5965">
      <w:pPr>
        <w:numPr>
          <w:ilvl w:val="0"/>
          <w:numId w:val="34"/>
        </w:numPr>
        <w:spacing w:after="0" w:line="240" w:lineRule="auto"/>
        <w:jc w:val="both"/>
        <w:rPr>
          <w:rFonts w:ascii="Franklin Gothic Book" w:hAnsi="Franklin Gothic Book" w:cstheme="minorHAnsi"/>
          <w:b/>
        </w:rPr>
      </w:pPr>
      <w:r w:rsidRPr="00BA5965">
        <w:rPr>
          <w:rFonts w:ascii="Franklin Gothic Book" w:hAnsi="Franklin Gothic Book" w:cstheme="minorHAnsi"/>
          <w:b/>
        </w:rPr>
        <w:t>INDEMNITY</w:t>
      </w:r>
    </w:p>
    <w:p w14:paraId="2A2FB8AC" w14:textId="77777777" w:rsidR="00E7057E" w:rsidRPr="00BA5965" w:rsidRDefault="00E7057E" w:rsidP="00BA5965">
      <w:pPr>
        <w:spacing w:after="0" w:line="240" w:lineRule="auto"/>
        <w:jc w:val="both"/>
        <w:rPr>
          <w:rFonts w:ascii="Franklin Gothic Book" w:hAnsi="Franklin Gothic Book" w:cstheme="minorHAnsi"/>
          <w:b/>
        </w:rPr>
      </w:pPr>
    </w:p>
    <w:p w14:paraId="200F6E02" w14:textId="77777777" w:rsidR="005C4213" w:rsidRPr="00BA5965" w:rsidRDefault="005C4213" w:rsidP="00BA5965">
      <w:pPr>
        <w:numPr>
          <w:ilvl w:val="0"/>
          <w:numId w:val="26"/>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Nothing in this Agreement excludes or limits the liability of either Party in respect of:</w:t>
      </w:r>
    </w:p>
    <w:p w14:paraId="0AFC0FFB" w14:textId="0E2AF72B" w:rsidR="005C4213" w:rsidRPr="00BA5965" w:rsidRDefault="005C4213" w:rsidP="00BA5965">
      <w:pPr>
        <w:numPr>
          <w:ilvl w:val="0"/>
          <w:numId w:val="27"/>
        </w:numPr>
        <w:spacing w:after="0" w:line="240" w:lineRule="auto"/>
        <w:jc w:val="both"/>
        <w:rPr>
          <w:rFonts w:ascii="Franklin Gothic Book" w:hAnsi="Franklin Gothic Book" w:cstheme="minorHAnsi"/>
        </w:rPr>
      </w:pPr>
      <w:r w:rsidRPr="00BA5965">
        <w:rPr>
          <w:rFonts w:ascii="Franklin Gothic Book" w:hAnsi="Franklin Gothic Book" w:cstheme="minorHAnsi"/>
        </w:rPr>
        <w:t xml:space="preserve"> dishonesty, or the tort of deceit or willful </w:t>
      </w:r>
      <w:r w:rsidR="00362DF3" w:rsidRPr="00BA5965">
        <w:rPr>
          <w:rFonts w:ascii="Franklin Gothic Book" w:hAnsi="Franklin Gothic Book" w:cstheme="minorHAnsi"/>
        </w:rPr>
        <w:t>neglect by</w:t>
      </w:r>
      <w:r w:rsidRPr="00BA5965">
        <w:rPr>
          <w:rFonts w:ascii="Franklin Gothic Book" w:hAnsi="Franklin Gothic Book" w:cstheme="minorHAnsi"/>
        </w:rPr>
        <w:t xml:space="preserve"> either Party and/or its employees, agents or contractors;</w:t>
      </w:r>
    </w:p>
    <w:p w14:paraId="02FDCE14" w14:textId="77777777" w:rsidR="005C4213" w:rsidRPr="00BA5965" w:rsidRDefault="005C4213" w:rsidP="00BA5965">
      <w:pPr>
        <w:numPr>
          <w:ilvl w:val="0"/>
          <w:numId w:val="27"/>
        </w:numPr>
        <w:spacing w:after="0" w:line="240" w:lineRule="auto"/>
        <w:jc w:val="both"/>
        <w:rPr>
          <w:rFonts w:ascii="Franklin Gothic Book" w:hAnsi="Franklin Gothic Book" w:cstheme="minorHAnsi"/>
        </w:rPr>
      </w:pPr>
      <w:r w:rsidRPr="00BA5965">
        <w:rPr>
          <w:rFonts w:ascii="Franklin Gothic Book" w:hAnsi="Franklin Gothic Book" w:cstheme="minorHAnsi"/>
        </w:rPr>
        <w:t>fraudulent misrepresentation;</w:t>
      </w:r>
    </w:p>
    <w:p w14:paraId="5DD78A17" w14:textId="77777777" w:rsidR="005C4213" w:rsidRPr="00BA5965" w:rsidRDefault="005C4213" w:rsidP="00BA5965">
      <w:pPr>
        <w:numPr>
          <w:ilvl w:val="0"/>
          <w:numId w:val="27"/>
        </w:numPr>
        <w:spacing w:after="0" w:line="240" w:lineRule="auto"/>
        <w:jc w:val="both"/>
        <w:rPr>
          <w:rFonts w:ascii="Franklin Gothic Book" w:hAnsi="Franklin Gothic Book" w:cstheme="minorHAnsi"/>
        </w:rPr>
      </w:pPr>
      <w:r w:rsidRPr="00BA5965">
        <w:rPr>
          <w:rFonts w:ascii="Franklin Gothic Book" w:hAnsi="Franklin Gothic Book" w:cstheme="minorHAnsi"/>
        </w:rPr>
        <w:t>liability which may not otherwise be limited or excluded under applicable law.</w:t>
      </w:r>
    </w:p>
    <w:p w14:paraId="30D9705F" w14:textId="77777777" w:rsidR="005C4213" w:rsidRPr="00BA5965" w:rsidRDefault="005C4213" w:rsidP="00BA5965">
      <w:pPr>
        <w:numPr>
          <w:ilvl w:val="0"/>
          <w:numId w:val="27"/>
        </w:numPr>
        <w:spacing w:after="0" w:line="240" w:lineRule="auto"/>
        <w:jc w:val="both"/>
        <w:rPr>
          <w:rFonts w:ascii="Franklin Gothic Book" w:hAnsi="Franklin Gothic Book" w:cstheme="minorHAnsi"/>
        </w:rPr>
      </w:pPr>
      <w:r w:rsidRPr="00BA5965">
        <w:rPr>
          <w:rFonts w:ascii="Franklin Gothic Book" w:hAnsi="Franklin Gothic Book" w:cstheme="minorHAnsi"/>
        </w:rPr>
        <w:t>any breach or non-performance of the Agreement due to any willful acts, omissions, defaults and gross negligence/incompetence.</w:t>
      </w:r>
    </w:p>
    <w:p w14:paraId="20B8B917" w14:textId="77777777" w:rsidR="005C4213" w:rsidRPr="00BA5965" w:rsidRDefault="005C4213" w:rsidP="00BA5965">
      <w:pPr>
        <w:spacing w:after="0" w:line="240" w:lineRule="auto"/>
        <w:jc w:val="both"/>
        <w:rPr>
          <w:rFonts w:ascii="Franklin Gothic Book" w:hAnsi="Franklin Gothic Book" w:cstheme="minorHAnsi"/>
        </w:rPr>
      </w:pPr>
    </w:p>
    <w:p w14:paraId="69A17341" w14:textId="6691C94C" w:rsidR="005C4213" w:rsidRPr="00BA5965" w:rsidRDefault="005C4213" w:rsidP="00BA5965">
      <w:pPr>
        <w:numPr>
          <w:ilvl w:val="0"/>
          <w:numId w:val="26"/>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If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suffers any loss, damage, fine, penalties, costs, expenses and charges  etc., due to non-conformity by the Supplier to any applicable laws, regulations, guidelines, etc., while providing the Services, the Supplier shall indemnify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in full (including any legal costs) in the event that any action(s), any claims, demands or legal proceedings is brought against </w:t>
      </w:r>
      <w:r w:rsidR="003D2C4E" w:rsidRPr="00BA5965">
        <w:rPr>
          <w:rFonts w:ascii="Franklin Gothic Book" w:hAnsi="Franklin Gothic Book" w:cstheme="minorHAnsi"/>
        </w:rPr>
        <w:t>BRAC BANK</w:t>
      </w:r>
      <w:r w:rsidRPr="00BA5965">
        <w:rPr>
          <w:rFonts w:ascii="Franklin Gothic Book" w:hAnsi="Franklin Gothic Book" w:cstheme="minorHAnsi"/>
        </w:rPr>
        <w:t>.</w:t>
      </w:r>
    </w:p>
    <w:p w14:paraId="71CF84E3" w14:textId="77777777" w:rsidR="005C4213" w:rsidRPr="00BA5965" w:rsidRDefault="005C4213" w:rsidP="00BA5965">
      <w:pPr>
        <w:spacing w:after="0" w:line="240" w:lineRule="auto"/>
        <w:ind w:left="540"/>
        <w:jc w:val="both"/>
        <w:rPr>
          <w:rFonts w:ascii="Franklin Gothic Book" w:hAnsi="Franklin Gothic Book" w:cstheme="minorHAnsi"/>
        </w:rPr>
      </w:pPr>
    </w:p>
    <w:p w14:paraId="4129F778" w14:textId="01E45C14" w:rsidR="005C4213" w:rsidRPr="00BA5965" w:rsidRDefault="005C4213" w:rsidP="00BA5965">
      <w:pPr>
        <w:numPr>
          <w:ilvl w:val="0"/>
          <w:numId w:val="26"/>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The Supplier hereby agree to indemnify and shall keep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indemnified in respect of its employees, officers and servants from and against all suits, actions, demands, damages, losses, liabilities (whether criminal or civil), expenses and cost whatsoever arising under any laws of Bangladesh which results from any breach of this Agreement by the Supplier, including, any negligent act or default committed by the Supplier or its agents, employees, licensees or Users, the Supplier will be solely responsible for that breach.</w:t>
      </w:r>
    </w:p>
    <w:p w14:paraId="02078BF1" w14:textId="77777777" w:rsidR="005C4213" w:rsidRPr="00BA5965" w:rsidRDefault="005C4213" w:rsidP="00BA5965">
      <w:pPr>
        <w:spacing w:after="0" w:line="240" w:lineRule="auto"/>
        <w:ind w:left="540"/>
        <w:jc w:val="both"/>
        <w:rPr>
          <w:rFonts w:ascii="Franklin Gothic Book" w:hAnsi="Franklin Gothic Book" w:cstheme="minorHAnsi"/>
        </w:rPr>
      </w:pPr>
    </w:p>
    <w:p w14:paraId="76904BC1" w14:textId="7BFA16C6" w:rsidR="005C4213" w:rsidRPr="00BA5965" w:rsidRDefault="005C4213" w:rsidP="00BA5965">
      <w:pPr>
        <w:numPr>
          <w:ilvl w:val="0"/>
          <w:numId w:val="26"/>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The Supplier shall fully indemnify and hold harmless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against all losses, damages, costs and expenses sustained or incurred by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as a result of, arising from, in connection with or based on allegations of, any of the following:</w:t>
      </w:r>
    </w:p>
    <w:p w14:paraId="18B71597" w14:textId="77777777" w:rsidR="005C4213" w:rsidRPr="00BA5965" w:rsidRDefault="005C4213" w:rsidP="00BA5965">
      <w:pPr>
        <w:spacing w:after="0" w:line="240" w:lineRule="auto"/>
        <w:ind w:left="720"/>
        <w:jc w:val="both"/>
        <w:rPr>
          <w:rFonts w:ascii="Franklin Gothic Book" w:hAnsi="Franklin Gothic Book" w:cstheme="minorHAnsi"/>
        </w:rPr>
      </w:pPr>
    </w:p>
    <w:p w14:paraId="42C4109B" w14:textId="77777777" w:rsidR="005C4213" w:rsidRPr="00BA5965" w:rsidRDefault="005C4213" w:rsidP="00BA5965">
      <w:pPr>
        <w:numPr>
          <w:ilvl w:val="0"/>
          <w:numId w:val="28"/>
        </w:numPr>
        <w:spacing w:after="0" w:line="240" w:lineRule="auto"/>
        <w:jc w:val="both"/>
        <w:rPr>
          <w:rFonts w:ascii="Franklin Gothic Book" w:hAnsi="Franklin Gothic Book" w:cstheme="minorHAnsi"/>
        </w:rPr>
      </w:pPr>
      <w:r w:rsidRPr="00BA5965">
        <w:rPr>
          <w:rFonts w:ascii="Franklin Gothic Book" w:hAnsi="Franklin Gothic Book" w:cstheme="minorHAnsi"/>
        </w:rPr>
        <w:t>any damage to property (including third party property) cause by an act or omission of the Supplier and/ or its personnel in the course of providing the Service or in connection with this Agreement;</w:t>
      </w:r>
    </w:p>
    <w:p w14:paraId="76BDE079" w14:textId="77777777" w:rsidR="005C4213" w:rsidRPr="00BA5965" w:rsidRDefault="005C4213" w:rsidP="00BA5965">
      <w:pPr>
        <w:spacing w:after="0" w:line="240" w:lineRule="auto"/>
        <w:ind w:left="1260" w:hanging="720"/>
        <w:jc w:val="both"/>
        <w:rPr>
          <w:rFonts w:ascii="Franklin Gothic Book" w:hAnsi="Franklin Gothic Book" w:cstheme="minorHAnsi"/>
        </w:rPr>
      </w:pPr>
    </w:p>
    <w:p w14:paraId="6D597DD0" w14:textId="77777777" w:rsidR="005C4213" w:rsidRPr="00BA5965" w:rsidRDefault="005C4213" w:rsidP="00BA5965">
      <w:pPr>
        <w:numPr>
          <w:ilvl w:val="0"/>
          <w:numId w:val="28"/>
        </w:numPr>
        <w:spacing w:after="0" w:line="240" w:lineRule="auto"/>
        <w:jc w:val="both"/>
        <w:rPr>
          <w:rFonts w:ascii="Franklin Gothic Book" w:hAnsi="Franklin Gothic Book" w:cstheme="minorHAnsi"/>
        </w:rPr>
      </w:pPr>
      <w:r w:rsidRPr="00BA5965">
        <w:rPr>
          <w:rFonts w:ascii="Franklin Gothic Book" w:hAnsi="Franklin Gothic Book" w:cstheme="minorHAnsi"/>
        </w:rPr>
        <w:t>any claims, actions, proceedings or demand arising from a negligent act or omission, misconduct and/ or misbehavior, violence or any other unauthorized activities of the Supplier, its employees and/ or its personnel in connection with this Agreement;</w:t>
      </w:r>
    </w:p>
    <w:p w14:paraId="33D9E65A" w14:textId="77777777" w:rsidR="005C4213" w:rsidRPr="00BA5965" w:rsidRDefault="005C4213" w:rsidP="00BA5965">
      <w:pPr>
        <w:pStyle w:val="ListParagraph"/>
        <w:jc w:val="both"/>
        <w:rPr>
          <w:rFonts w:ascii="Franklin Gothic Book" w:hAnsi="Franklin Gothic Book" w:cstheme="minorHAnsi"/>
          <w:sz w:val="22"/>
          <w:szCs w:val="22"/>
        </w:rPr>
      </w:pPr>
    </w:p>
    <w:p w14:paraId="1D3C7825" w14:textId="77777777" w:rsidR="005C4213" w:rsidRPr="00BA5965" w:rsidRDefault="005C4213" w:rsidP="00BA5965">
      <w:pPr>
        <w:spacing w:after="0" w:line="240" w:lineRule="auto"/>
        <w:ind w:left="720"/>
        <w:jc w:val="both"/>
        <w:rPr>
          <w:rFonts w:ascii="Franklin Gothic Book" w:hAnsi="Franklin Gothic Book" w:cstheme="minorHAnsi"/>
        </w:rPr>
      </w:pPr>
    </w:p>
    <w:p w14:paraId="714F575B" w14:textId="77777777" w:rsidR="005C4213" w:rsidRPr="00BA5965" w:rsidRDefault="005C4213" w:rsidP="00BA5965">
      <w:pPr>
        <w:numPr>
          <w:ilvl w:val="0"/>
          <w:numId w:val="34"/>
        </w:numPr>
        <w:spacing w:after="0" w:line="240" w:lineRule="auto"/>
        <w:jc w:val="both"/>
        <w:rPr>
          <w:rFonts w:ascii="Franklin Gothic Book" w:hAnsi="Franklin Gothic Book" w:cstheme="minorHAnsi"/>
          <w:b/>
        </w:rPr>
      </w:pPr>
      <w:r w:rsidRPr="00BA5965">
        <w:rPr>
          <w:rFonts w:ascii="Franklin Gothic Book" w:hAnsi="Franklin Gothic Book" w:cstheme="minorHAnsi"/>
          <w:b/>
        </w:rPr>
        <w:t>ASSIGNMENT AND TRANSFER OF RIGHTS &amp; OBLIGATIONS</w:t>
      </w:r>
    </w:p>
    <w:p w14:paraId="123DAF8E" w14:textId="0C87FFDE" w:rsidR="00F55853" w:rsidRPr="00BA5965" w:rsidRDefault="00F55853" w:rsidP="00BA5965">
      <w:pPr>
        <w:pStyle w:val="ListParagraph"/>
        <w:jc w:val="both"/>
        <w:rPr>
          <w:rFonts w:ascii="Franklin Gothic Book" w:hAnsi="Franklin Gothic Book" w:cs="Arial"/>
          <w:b/>
          <w:sz w:val="22"/>
          <w:szCs w:val="22"/>
        </w:rPr>
      </w:pPr>
    </w:p>
    <w:p w14:paraId="27204854" w14:textId="309D0427" w:rsidR="005C4213" w:rsidRPr="00BA5965" w:rsidRDefault="005C4213" w:rsidP="00BA5965">
      <w:pPr>
        <w:pStyle w:val="Contractstyle"/>
        <w:numPr>
          <w:ilvl w:val="0"/>
          <w:numId w:val="29"/>
        </w:numPr>
        <w:tabs>
          <w:tab w:val="left" w:pos="360"/>
        </w:tabs>
        <w:spacing w:before="0"/>
        <w:ind w:left="360"/>
        <w:jc w:val="both"/>
        <w:rPr>
          <w:rFonts w:ascii="Franklin Gothic Book" w:hAnsi="Franklin Gothic Book" w:cstheme="minorHAnsi"/>
          <w:sz w:val="22"/>
          <w:szCs w:val="22"/>
          <w:lang w:val="en-US"/>
        </w:rPr>
      </w:pPr>
      <w:r w:rsidRPr="00BA5965">
        <w:rPr>
          <w:rFonts w:ascii="Franklin Gothic Book" w:hAnsi="Franklin Gothic Book" w:cstheme="minorHAnsi"/>
          <w:sz w:val="22"/>
          <w:szCs w:val="22"/>
          <w:lang w:val="en-US"/>
        </w:rPr>
        <w:t xml:space="preserve">The Supplier shall not assign any of its rights, obligations, interests in whole or part to any other Party without prior written consent of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 which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 may provide at its sole discretion. In all cases, the Supplier will remain liable for the acts of third party if the Supplier engages any third party to conclude the mentioned work/services.</w:t>
      </w:r>
    </w:p>
    <w:p w14:paraId="1C839463" w14:textId="77777777" w:rsidR="005C4213" w:rsidRPr="00BA5965" w:rsidRDefault="005C4213" w:rsidP="00BA5965">
      <w:pPr>
        <w:pStyle w:val="Contractstyle"/>
        <w:spacing w:before="0"/>
        <w:ind w:left="360"/>
        <w:jc w:val="both"/>
        <w:rPr>
          <w:rFonts w:ascii="Franklin Gothic Book" w:hAnsi="Franklin Gothic Book" w:cstheme="minorHAnsi"/>
          <w:sz w:val="22"/>
          <w:szCs w:val="22"/>
          <w:lang w:val="en-US"/>
        </w:rPr>
      </w:pPr>
    </w:p>
    <w:p w14:paraId="7EE05395" w14:textId="2302A941" w:rsidR="005C4213" w:rsidRPr="00BA5965" w:rsidRDefault="005C4213" w:rsidP="00BA5965">
      <w:pPr>
        <w:pStyle w:val="Contractstyle"/>
        <w:numPr>
          <w:ilvl w:val="0"/>
          <w:numId w:val="29"/>
        </w:numPr>
        <w:tabs>
          <w:tab w:val="left" w:pos="360"/>
        </w:tabs>
        <w:spacing w:before="0"/>
        <w:ind w:left="360"/>
        <w:jc w:val="both"/>
        <w:rPr>
          <w:rFonts w:ascii="Franklin Gothic Book" w:hAnsi="Franklin Gothic Book" w:cstheme="minorHAnsi"/>
          <w:sz w:val="22"/>
          <w:szCs w:val="22"/>
          <w:lang w:val="en-US"/>
        </w:rPr>
      </w:pPr>
      <w:r w:rsidRPr="00BA5965">
        <w:rPr>
          <w:rFonts w:ascii="Franklin Gothic Book" w:hAnsi="Franklin Gothic Book" w:cstheme="minorHAnsi"/>
          <w:sz w:val="22"/>
          <w:szCs w:val="22"/>
          <w:lang w:val="en-US"/>
        </w:rPr>
        <w:t xml:space="preserve">Notwithstanding anything stated in this Agreement, the Parties agree that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 shall have the right to assign all of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’s rights, liabilities and obligations and any payment receivable by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 as provided under this Agreement, to any of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’s subsidiaries, affiliates, etc., upon providing the Supplier with 7 (Seven) Days’ written notification. The Parties further agree that any such assignment shall not require any amendment of this Agreement and/or Purchase Order.</w:t>
      </w:r>
      <w:r w:rsidRPr="00BA5965" w:rsidDel="00AF52FD">
        <w:rPr>
          <w:rFonts w:ascii="Franklin Gothic Book" w:hAnsi="Franklin Gothic Book" w:cstheme="minorHAnsi"/>
          <w:sz w:val="22"/>
          <w:szCs w:val="22"/>
          <w:lang w:val="en-US"/>
        </w:rPr>
        <w:t xml:space="preserve"> </w:t>
      </w:r>
    </w:p>
    <w:p w14:paraId="7EF36F1D" w14:textId="77777777" w:rsidR="005C4213" w:rsidRPr="00BA5965" w:rsidRDefault="005C4213" w:rsidP="00BA5965">
      <w:pPr>
        <w:pStyle w:val="Contractstyle"/>
        <w:spacing w:before="0"/>
        <w:ind w:left="360"/>
        <w:jc w:val="both"/>
        <w:rPr>
          <w:rFonts w:ascii="Franklin Gothic Book" w:hAnsi="Franklin Gothic Book" w:cstheme="minorHAnsi"/>
          <w:sz w:val="22"/>
          <w:szCs w:val="22"/>
          <w:lang w:val="en-US"/>
        </w:rPr>
      </w:pPr>
    </w:p>
    <w:p w14:paraId="1FFAF907" w14:textId="25E07FA7" w:rsidR="00F55853" w:rsidRPr="00C30331" w:rsidRDefault="005C4213" w:rsidP="00C30331">
      <w:pPr>
        <w:pStyle w:val="ListParagraph"/>
        <w:numPr>
          <w:ilvl w:val="0"/>
          <w:numId w:val="29"/>
        </w:numPr>
        <w:jc w:val="both"/>
        <w:rPr>
          <w:rFonts w:ascii="Franklin Gothic Book" w:hAnsi="Franklin Gothic Book" w:cstheme="minorHAnsi"/>
        </w:rPr>
      </w:pPr>
      <w:r w:rsidRPr="00C30331">
        <w:rPr>
          <w:rFonts w:ascii="Franklin Gothic Book" w:hAnsi="Franklin Gothic Book" w:cstheme="minorHAnsi"/>
        </w:rPr>
        <w:t>An assignment of this Agreement requested by either Party shall in no case entail increased costs to the other Party to fulfill its obligations under this Agreement. The assigning Party shall reimburse the other Party any documented cost suffered by the other Party due to the assignment.</w:t>
      </w:r>
    </w:p>
    <w:p w14:paraId="3D7BCEB3" w14:textId="77777777" w:rsidR="00BA5965" w:rsidRPr="00BA5965" w:rsidRDefault="00BA5965" w:rsidP="00BA5965">
      <w:pPr>
        <w:spacing w:after="0" w:line="240" w:lineRule="auto"/>
        <w:jc w:val="both"/>
        <w:rPr>
          <w:rFonts w:ascii="Franklin Gothic Book" w:hAnsi="Franklin Gothic Book" w:cs="Arial"/>
          <w:b/>
        </w:rPr>
      </w:pPr>
    </w:p>
    <w:p w14:paraId="7A3056F5"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r w:rsidRPr="00BA5965">
        <w:rPr>
          <w:rFonts w:ascii="Franklin Gothic Book" w:hAnsi="Franklin Gothic Book" w:cs="Arial"/>
          <w:b/>
          <w:bCs/>
          <w:lang w:val="en-GB"/>
        </w:rPr>
        <w:t>RELATIONSHIP OF THE PARTIES</w:t>
      </w:r>
    </w:p>
    <w:p w14:paraId="2B84F7E8" w14:textId="77777777" w:rsidR="00F55853" w:rsidRPr="00BA5965" w:rsidRDefault="00F55853" w:rsidP="00BA5965">
      <w:pPr>
        <w:pStyle w:val="Legal2"/>
        <w:numPr>
          <w:ilvl w:val="0"/>
          <w:numId w:val="0"/>
        </w:numPr>
        <w:tabs>
          <w:tab w:val="left" w:pos="-1440"/>
        </w:tabs>
        <w:jc w:val="both"/>
        <w:rPr>
          <w:rFonts w:ascii="Franklin Gothic Book" w:hAnsi="Franklin Gothic Book" w:cs="Arial"/>
          <w:sz w:val="22"/>
          <w:szCs w:val="22"/>
          <w:lang w:val="en-GB"/>
        </w:rPr>
      </w:pPr>
    </w:p>
    <w:p w14:paraId="27273F59" w14:textId="2CB5C980" w:rsidR="00F55853" w:rsidRPr="00BA5965" w:rsidRDefault="00B7064D" w:rsidP="00BA5965">
      <w:pPr>
        <w:pStyle w:val="Legal2"/>
        <w:numPr>
          <w:ilvl w:val="0"/>
          <w:numId w:val="0"/>
        </w:numPr>
        <w:tabs>
          <w:tab w:val="left" w:pos="-1440"/>
        </w:tabs>
        <w:ind w:left="360"/>
        <w:jc w:val="both"/>
        <w:rPr>
          <w:rFonts w:ascii="Franklin Gothic Book" w:hAnsi="Franklin Gothic Book" w:cstheme="minorHAnsi"/>
          <w:sz w:val="22"/>
          <w:szCs w:val="22"/>
        </w:rPr>
      </w:pPr>
      <w:r w:rsidRPr="00BA5965">
        <w:rPr>
          <w:rFonts w:ascii="Franklin Gothic Book" w:hAnsi="Franklin Gothic Book" w:cstheme="minorHAnsi"/>
          <w:sz w:val="22"/>
          <w:szCs w:val="22"/>
          <w:lang w:val="en-GB"/>
        </w:rPr>
        <w:t xml:space="preserve">Nothing in this Agreement shall constitute or be deemed to constitute a joint-venture, partnership between the Parties or the appointment of one Party as agent to the other Party or </w:t>
      </w:r>
      <w:r w:rsidRPr="00BA5965">
        <w:rPr>
          <w:rFonts w:ascii="Franklin Gothic Book" w:hAnsi="Franklin Gothic Book" w:cstheme="minorHAnsi"/>
          <w:snapToGrid w:val="0"/>
          <w:sz w:val="22"/>
          <w:szCs w:val="22"/>
        </w:rPr>
        <w:t>employer-employee relationship Accordingly, except as expressly authorized under this Agreement neither party has authority to pledge the credit of or make any representation or give any authority to contract on behalf of another party.</w:t>
      </w:r>
    </w:p>
    <w:p w14:paraId="27B5F86C" w14:textId="77777777" w:rsidR="00F55853" w:rsidRPr="00BA5965" w:rsidRDefault="00F55853" w:rsidP="00BA5965">
      <w:pPr>
        <w:spacing w:after="0" w:line="240" w:lineRule="auto"/>
        <w:jc w:val="both"/>
        <w:rPr>
          <w:rFonts w:ascii="Franklin Gothic Book" w:hAnsi="Franklin Gothic Book" w:cs="Arial"/>
          <w:lang w:val="en-GB"/>
        </w:rPr>
      </w:pPr>
    </w:p>
    <w:p w14:paraId="0B081ED4"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bookmarkStart w:id="25" w:name="_Toc185751277"/>
      <w:bookmarkStart w:id="26" w:name="_Toc275528701"/>
      <w:r w:rsidRPr="00BA5965">
        <w:rPr>
          <w:rFonts w:ascii="Franklin Gothic Book" w:hAnsi="Franklin Gothic Book" w:cs="Arial"/>
          <w:b/>
          <w:bCs/>
          <w:lang w:val="en-GB"/>
        </w:rPr>
        <w:lastRenderedPageBreak/>
        <w:t>TIME IS OF THE ESSENCE</w:t>
      </w:r>
      <w:bookmarkEnd w:id="25"/>
      <w:bookmarkEnd w:id="26"/>
    </w:p>
    <w:p w14:paraId="51936B74" w14:textId="77777777" w:rsidR="00F55853" w:rsidRPr="00BA5965" w:rsidRDefault="00F55853" w:rsidP="00BA5965">
      <w:pPr>
        <w:pStyle w:val="Legal2"/>
        <w:numPr>
          <w:ilvl w:val="0"/>
          <w:numId w:val="0"/>
        </w:numPr>
        <w:tabs>
          <w:tab w:val="left" w:pos="-1440"/>
        </w:tabs>
        <w:jc w:val="both"/>
        <w:rPr>
          <w:rFonts w:ascii="Franklin Gothic Book" w:hAnsi="Franklin Gothic Book" w:cs="Arial"/>
          <w:sz w:val="22"/>
          <w:szCs w:val="22"/>
          <w:lang w:val="en-GB"/>
        </w:rPr>
      </w:pPr>
    </w:p>
    <w:p w14:paraId="78F94EBB" w14:textId="77777777" w:rsidR="00B7064D" w:rsidRPr="00BA5965" w:rsidRDefault="00B7064D" w:rsidP="00BA5965">
      <w:pPr>
        <w:pStyle w:val="Legal2"/>
        <w:numPr>
          <w:ilvl w:val="0"/>
          <w:numId w:val="0"/>
        </w:numPr>
        <w:tabs>
          <w:tab w:val="left" w:pos="-1440"/>
        </w:tabs>
        <w:ind w:left="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Time wherever mentioned shall be of the essence of this Agreement.</w:t>
      </w:r>
    </w:p>
    <w:p w14:paraId="2AE452E4" w14:textId="77777777" w:rsidR="00F55853" w:rsidRPr="00BA5965" w:rsidRDefault="00F55853" w:rsidP="00BA5965">
      <w:pPr>
        <w:pStyle w:val="Legal2"/>
        <w:numPr>
          <w:ilvl w:val="0"/>
          <w:numId w:val="0"/>
        </w:numPr>
        <w:tabs>
          <w:tab w:val="left" w:pos="-1440"/>
        </w:tabs>
        <w:jc w:val="both"/>
        <w:rPr>
          <w:rFonts w:ascii="Franklin Gothic Book" w:hAnsi="Franklin Gothic Book" w:cs="Arial"/>
          <w:sz w:val="22"/>
          <w:szCs w:val="22"/>
          <w:lang w:val="en-GB"/>
        </w:rPr>
      </w:pPr>
    </w:p>
    <w:p w14:paraId="144CB725"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bookmarkStart w:id="27" w:name="_Toc185751278"/>
      <w:bookmarkStart w:id="28" w:name="_Toc275528702"/>
      <w:r w:rsidRPr="00BA5965">
        <w:rPr>
          <w:rFonts w:ascii="Franklin Gothic Book" w:hAnsi="Franklin Gothic Book" w:cs="Arial"/>
          <w:b/>
          <w:bCs/>
          <w:lang w:val="en-GB"/>
        </w:rPr>
        <w:t>COSTS</w:t>
      </w:r>
      <w:bookmarkEnd w:id="27"/>
      <w:bookmarkEnd w:id="28"/>
    </w:p>
    <w:p w14:paraId="5E1AB066" w14:textId="77777777" w:rsidR="00F55853" w:rsidRPr="00BA5965" w:rsidRDefault="00F55853" w:rsidP="00BA5965">
      <w:pPr>
        <w:pStyle w:val="Legal1"/>
        <w:numPr>
          <w:ilvl w:val="0"/>
          <w:numId w:val="0"/>
        </w:numPr>
        <w:tabs>
          <w:tab w:val="left" w:pos="-1440"/>
        </w:tabs>
        <w:ind w:left="720"/>
        <w:jc w:val="both"/>
        <w:rPr>
          <w:rFonts w:ascii="Franklin Gothic Book" w:hAnsi="Franklin Gothic Book" w:cs="Arial"/>
          <w:b/>
          <w:bCs/>
          <w:sz w:val="22"/>
          <w:szCs w:val="22"/>
          <w:lang w:val="en-GB"/>
        </w:rPr>
      </w:pPr>
    </w:p>
    <w:p w14:paraId="4990DAB9" w14:textId="77777777" w:rsidR="00B7064D" w:rsidRPr="00BA5965" w:rsidRDefault="00B7064D" w:rsidP="00BA5965">
      <w:pPr>
        <w:pStyle w:val="Legal2"/>
        <w:numPr>
          <w:ilvl w:val="0"/>
          <w:numId w:val="0"/>
        </w:numPr>
        <w:tabs>
          <w:tab w:val="left" w:pos="-1440"/>
        </w:tabs>
        <w:ind w:left="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Each Party shall bear its own costs for, and incidental to, the execution of this Agreement including legal costs. </w:t>
      </w:r>
    </w:p>
    <w:p w14:paraId="0C797D46" w14:textId="77777777" w:rsidR="00F55853" w:rsidRPr="00BA5965" w:rsidRDefault="00F55853" w:rsidP="00BA5965">
      <w:pPr>
        <w:pStyle w:val="Legal1"/>
        <w:numPr>
          <w:ilvl w:val="0"/>
          <w:numId w:val="0"/>
        </w:numPr>
        <w:tabs>
          <w:tab w:val="left" w:pos="-1440"/>
        </w:tabs>
        <w:ind w:left="720"/>
        <w:jc w:val="both"/>
        <w:rPr>
          <w:rFonts w:ascii="Franklin Gothic Book" w:hAnsi="Franklin Gothic Book" w:cs="Arial"/>
          <w:b/>
          <w:bCs/>
          <w:sz w:val="22"/>
          <w:szCs w:val="22"/>
          <w:lang w:val="en-GB"/>
        </w:rPr>
      </w:pPr>
    </w:p>
    <w:p w14:paraId="2BC7AB71"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r w:rsidRPr="00BA5965">
        <w:rPr>
          <w:rFonts w:ascii="Franklin Gothic Book" w:hAnsi="Franklin Gothic Book" w:cs="Arial"/>
          <w:b/>
          <w:bCs/>
          <w:lang w:val="en-GB"/>
        </w:rPr>
        <w:t>SURVIVAL OF AGREEMENT</w:t>
      </w:r>
    </w:p>
    <w:p w14:paraId="2608CCB1" w14:textId="77777777" w:rsidR="00F55853" w:rsidRPr="00BA5965" w:rsidRDefault="00F55853" w:rsidP="00BA5965">
      <w:pPr>
        <w:pStyle w:val="Legal2"/>
        <w:numPr>
          <w:ilvl w:val="0"/>
          <w:numId w:val="0"/>
        </w:numPr>
        <w:tabs>
          <w:tab w:val="left" w:pos="-1440"/>
        </w:tabs>
        <w:jc w:val="both"/>
        <w:rPr>
          <w:rFonts w:ascii="Franklin Gothic Book" w:hAnsi="Franklin Gothic Book" w:cs="Arial"/>
          <w:sz w:val="22"/>
          <w:szCs w:val="22"/>
          <w:lang w:val="en-GB"/>
        </w:rPr>
      </w:pPr>
    </w:p>
    <w:p w14:paraId="7082A4AB" w14:textId="77777777" w:rsidR="00B7064D" w:rsidRPr="00BA5965" w:rsidRDefault="00B7064D" w:rsidP="00BA5965">
      <w:pPr>
        <w:pStyle w:val="Legal2"/>
        <w:numPr>
          <w:ilvl w:val="3"/>
          <w:numId w:val="9"/>
        </w:numPr>
        <w:tabs>
          <w:tab w:val="left" w:pos="-1440"/>
        </w:tabs>
        <w:ind w:left="360" w:hanging="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Subject to any provision to the contrary, this Agreement shall endure to the benefit of and be binding upon the Parties and their successors, trustees, permitted assigns or receivers.</w:t>
      </w:r>
    </w:p>
    <w:p w14:paraId="5EF41680" w14:textId="77777777" w:rsidR="00B7064D" w:rsidRPr="00BA5965" w:rsidRDefault="00B7064D" w:rsidP="00BA5965">
      <w:pPr>
        <w:pStyle w:val="Legal2"/>
        <w:numPr>
          <w:ilvl w:val="0"/>
          <w:numId w:val="0"/>
        </w:numPr>
        <w:tabs>
          <w:tab w:val="left" w:pos="-1440"/>
        </w:tabs>
        <w:ind w:left="360"/>
        <w:jc w:val="both"/>
        <w:rPr>
          <w:rFonts w:ascii="Franklin Gothic Book" w:hAnsi="Franklin Gothic Book" w:cstheme="minorHAnsi"/>
          <w:sz w:val="22"/>
          <w:szCs w:val="22"/>
          <w:lang w:val="en-GB"/>
        </w:rPr>
      </w:pPr>
    </w:p>
    <w:p w14:paraId="5510195F" w14:textId="7B58ADF8" w:rsidR="00B7064D" w:rsidRDefault="00B7064D" w:rsidP="00BA5965">
      <w:pPr>
        <w:pStyle w:val="Legal2"/>
        <w:numPr>
          <w:ilvl w:val="3"/>
          <w:numId w:val="9"/>
        </w:numPr>
        <w:tabs>
          <w:tab w:val="left" w:pos="-1440"/>
        </w:tabs>
        <w:ind w:left="360" w:hanging="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The covenants, conditions and provisions of this Agreement which are capable of having effect after the expiration or early termination of the Agreement shall remain in full force and effect following the expiration or early termination of the Agreement.</w:t>
      </w:r>
    </w:p>
    <w:p w14:paraId="1416FBF5" w14:textId="77777777" w:rsidR="004D53DA" w:rsidRPr="00BA5965" w:rsidRDefault="004D53DA" w:rsidP="00C30331">
      <w:pPr>
        <w:pStyle w:val="Legal2"/>
        <w:numPr>
          <w:ilvl w:val="0"/>
          <w:numId w:val="0"/>
        </w:numPr>
        <w:tabs>
          <w:tab w:val="left" w:pos="-1440"/>
        </w:tabs>
        <w:jc w:val="both"/>
        <w:rPr>
          <w:rFonts w:ascii="Franklin Gothic Book" w:hAnsi="Franklin Gothic Book" w:cstheme="minorHAnsi"/>
          <w:sz w:val="22"/>
          <w:szCs w:val="22"/>
          <w:lang w:val="en-GB"/>
        </w:rPr>
      </w:pPr>
    </w:p>
    <w:p w14:paraId="0557A296" w14:textId="1803A018" w:rsidR="00CF7959" w:rsidRPr="00BA5965" w:rsidRDefault="00CF7959" w:rsidP="00BA5965">
      <w:pPr>
        <w:pStyle w:val="Legal2"/>
        <w:numPr>
          <w:ilvl w:val="3"/>
          <w:numId w:val="9"/>
        </w:numPr>
        <w:tabs>
          <w:tab w:val="left" w:pos="-1440"/>
        </w:tabs>
        <w:ind w:left="360" w:hanging="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The obligations of the Supplier under Clause </w:t>
      </w:r>
      <w:r w:rsidRPr="00BA5965">
        <w:rPr>
          <w:rFonts w:ascii="Franklin Gothic Book" w:hAnsi="Franklin Gothic Book" w:cstheme="minorHAnsi"/>
          <w:b/>
          <w:sz w:val="22"/>
          <w:szCs w:val="22"/>
          <w:lang w:val="en-GB"/>
        </w:rPr>
        <w:t xml:space="preserve">[insert clause number (warranty, damages, indemnity, confidentiality, IPR, Dispute Resolution, Audit/Inspection clause) after final numbering] </w:t>
      </w:r>
      <w:r w:rsidRPr="00BA5965">
        <w:rPr>
          <w:rFonts w:ascii="Franklin Gothic Book" w:hAnsi="Franklin Gothic Book" w:cstheme="minorHAnsi"/>
          <w:sz w:val="22"/>
          <w:szCs w:val="22"/>
          <w:lang w:val="en-GB"/>
        </w:rPr>
        <w:t>of this Agreement shall survive the termination of this Agreement.</w:t>
      </w:r>
    </w:p>
    <w:p w14:paraId="3B384092" w14:textId="77777777" w:rsidR="00CF7959" w:rsidRPr="00BA5965" w:rsidRDefault="00CF7959" w:rsidP="00BA5965">
      <w:pPr>
        <w:pStyle w:val="Legal2"/>
        <w:numPr>
          <w:ilvl w:val="0"/>
          <w:numId w:val="0"/>
        </w:numPr>
        <w:tabs>
          <w:tab w:val="left" w:pos="-1440"/>
        </w:tabs>
        <w:ind w:left="360"/>
        <w:jc w:val="both"/>
        <w:rPr>
          <w:rFonts w:ascii="Franklin Gothic Book" w:hAnsi="Franklin Gothic Book" w:cstheme="minorHAnsi"/>
          <w:sz w:val="22"/>
          <w:szCs w:val="22"/>
          <w:lang w:val="en-GB"/>
        </w:rPr>
      </w:pPr>
    </w:p>
    <w:p w14:paraId="2B54F8E5" w14:textId="77777777" w:rsidR="00F55853" w:rsidRPr="00BA5965" w:rsidRDefault="00F55853" w:rsidP="00BA5965">
      <w:pPr>
        <w:pStyle w:val="Legal1"/>
        <w:numPr>
          <w:ilvl w:val="0"/>
          <w:numId w:val="0"/>
        </w:numPr>
        <w:tabs>
          <w:tab w:val="left" w:pos="-1440"/>
        </w:tabs>
        <w:jc w:val="both"/>
        <w:rPr>
          <w:rFonts w:ascii="Franklin Gothic Book" w:hAnsi="Franklin Gothic Book" w:cs="Arial"/>
          <w:b/>
          <w:sz w:val="22"/>
          <w:szCs w:val="22"/>
        </w:rPr>
      </w:pPr>
    </w:p>
    <w:p w14:paraId="75DD340B"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r w:rsidRPr="00BA5965">
        <w:rPr>
          <w:rFonts w:ascii="Franklin Gothic Book" w:hAnsi="Franklin Gothic Book" w:cs="Arial"/>
          <w:b/>
        </w:rPr>
        <w:t>AUDIT</w:t>
      </w:r>
      <w:bookmarkStart w:id="29" w:name="_Toc276748278"/>
      <w:bookmarkStart w:id="30" w:name="_Toc246826341"/>
      <w:bookmarkStart w:id="31" w:name="_Toc252203622"/>
      <w:bookmarkStart w:id="32" w:name="_Toc254019913"/>
      <w:bookmarkStart w:id="33" w:name="_Toc254605316"/>
    </w:p>
    <w:p w14:paraId="42227572" w14:textId="77777777" w:rsidR="00F55853" w:rsidRPr="00BA5965" w:rsidRDefault="00F55853" w:rsidP="00BA5965">
      <w:pPr>
        <w:pStyle w:val="Legal1"/>
        <w:numPr>
          <w:ilvl w:val="0"/>
          <w:numId w:val="0"/>
        </w:numPr>
        <w:tabs>
          <w:tab w:val="left" w:pos="-1440"/>
        </w:tabs>
        <w:ind w:left="720"/>
        <w:jc w:val="both"/>
        <w:rPr>
          <w:rFonts w:ascii="Franklin Gothic Book" w:hAnsi="Franklin Gothic Book" w:cs="Arial"/>
          <w:b/>
          <w:bCs/>
          <w:sz w:val="22"/>
          <w:szCs w:val="22"/>
          <w:lang w:val="en-GB"/>
        </w:rPr>
      </w:pPr>
    </w:p>
    <w:bookmarkEnd w:id="29"/>
    <w:bookmarkEnd w:id="30"/>
    <w:bookmarkEnd w:id="31"/>
    <w:bookmarkEnd w:id="32"/>
    <w:bookmarkEnd w:id="33"/>
    <w:p w14:paraId="3C4610E3" w14:textId="77777777" w:rsidR="00B7064D" w:rsidRPr="00BA5965" w:rsidRDefault="00B7064D" w:rsidP="00BA5965">
      <w:pPr>
        <w:pStyle w:val="Legal2"/>
        <w:numPr>
          <w:ilvl w:val="0"/>
          <w:numId w:val="22"/>
        </w:numPr>
        <w:tabs>
          <w:tab w:val="left" w:pos="-1440"/>
        </w:tabs>
        <w:ind w:left="360" w:hanging="360"/>
        <w:jc w:val="both"/>
        <w:rPr>
          <w:rFonts w:ascii="Franklin Gothic Book" w:hAnsi="Franklin Gothic Book" w:cstheme="minorHAnsi"/>
          <w:b/>
          <w:bCs/>
          <w:sz w:val="22"/>
          <w:szCs w:val="22"/>
          <w:lang w:val="en-GB"/>
        </w:rPr>
      </w:pPr>
      <w:r w:rsidRPr="00BA5965">
        <w:rPr>
          <w:rFonts w:ascii="Franklin Gothic Book" w:hAnsi="Franklin Gothic Book" w:cstheme="minorHAnsi"/>
          <w:b/>
          <w:sz w:val="22"/>
          <w:szCs w:val="22"/>
        </w:rPr>
        <w:t xml:space="preserve">Maintaining </w:t>
      </w:r>
      <w:bookmarkStart w:id="34" w:name="_Ref264973324"/>
      <w:r w:rsidRPr="00BA5965">
        <w:rPr>
          <w:rFonts w:ascii="Franklin Gothic Book" w:hAnsi="Franklin Gothic Book" w:cstheme="minorHAnsi"/>
          <w:b/>
          <w:sz w:val="22"/>
          <w:szCs w:val="22"/>
        </w:rPr>
        <w:t>Records</w:t>
      </w:r>
    </w:p>
    <w:p w14:paraId="6702ADB4" w14:textId="77777777" w:rsidR="00B7064D" w:rsidRPr="00BA5965" w:rsidRDefault="00B7064D" w:rsidP="00BA5965">
      <w:pPr>
        <w:pStyle w:val="Legal2"/>
        <w:numPr>
          <w:ilvl w:val="0"/>
          <w:numId w:val="0"/>
        </w:numPr>
        <w:tabs>
          <w:tab w:val="left" w:pos="-1440"/>
        </w:tabs>
        <w:ind w:left="720"/>
        <w:jc w:val="both"/>
        <w:rPr>
          <w:rFonts w:ascii="Franklin Gothic Book" w:hAnsi="Franklin Gothic Book" w:cstheme="minorHAnsi"/>
          <w:b/>
          <w:sz w:val="22"/>
          <w:szCs w:val="22"/>
        </w:rPr>
      </w:pPr>
    </w:p>
    <w:p w14:paraId="6CCEB90A" w14:textId="77777777" w:rsidR="00B7064D" w:rsidRPr="00BA5965" w:rsidRDefault="00B7064D" w:rsidP="00BA5965">
      <w:pPr>
        <w:pStyle w:val="Legal2"/>
        <w:numPr>
          <w:ilvl w:val="0"/>
          <w:numId w:val="31"/>
        </w:numPr>
        <w:tabs>
          <w:tab w:val="left" w:pos="-1440"/>
        </w:tabs>
        <w:jc w:val="both"/>
        <w:rPr>
          <w:rFonts w:ascii="Franklin Gothic Book" w:hAnsi="Franklin Gothic Book" w:cstheme="minorHAnsi"/>
          <w:b/>
          <w:bCs/>
          <w:sz w:val="22"/>
          <w:szCs w:val="22"/>
          <w:lang w:val="en-GB"/>
        </w:rPr>
      </w:pPr>
      <w:r w:rsidRPr="00BA5965">
        <w:rPr>
          <w:rFonts w:ascii="Franklin Gothic Book" w:hAnsi="Franklin Gothic Book" w:cstheme="minorHAnsi"/>
          <w:sz w:val="22"/>
          <w:szCs w:val="22"/>
        </w:rPr>
        <w:t>Each Party must keep accurate and complete records within necessary and related scope along with supporting documentation, both in hard copy and soft copy to:</w:t>
      </w:r>
    </w:p>
    <w:p w14:paraId="519DAEFD" w14:textId="77777777" w:rsidR="00B7064D" w:rsidRPr="00BA5965" w:rsidRDefault="00B7064D" w:rsidP="00BA5965">
      <w:pPr>
        <w:pStyle w:val="Legal2"/>
        <w:numPr>
          <w:ilvl w:val="0"/>
          <w:numId w:val="0"/>
        </w:numPr>
        <w:tabs>
          <w:tab w:val="left" w:pos="-1440"/>
          <w:tab w:val="left" w:pos="720"/>
        </w:tabs>
        <w:ind w:left="720"/>
        <w:jc w:val="both"/>
        <w:rPr>
          <w:rFonts w:ascii="Franklin Gothic Book" w:hAnsi="Franklin Gothic Book" w:cstheme="minorHAnsi"/>
          <w:sz w:val="22"/>
          <w:szCs w:val="22"/>
        </w:rPr>
      </w:pPr>
    </w:p>
    <w:p w14:paraId="294F1194" w14:textId="77777777" w:rsidR="00B7064D" w:rsidRPr="00BA5965" w:rsidRDefault="00B7064D" w:rsidP="00BA5965">
      <w:pPr>
        <w:pStyle w:val="Heading4"/>
        <w:keepNext w:val="0"/>
        <w:numPr>
          <w:ilvl w:val="0"/>
          <w:numId w:val="23"/>
        </w:numPr>
        <w:ind w:left="1080" w:right="-171"/>
        <w:jc w:val="both"/>
        <w:rPr>
          <w:rFonts w:ascii="Franklin Gothic Book" w:eastAsia="Calibri" w:hAnsi="Franklin Gothic Book" w:cstheme="minorHAnsi"/>
          <w:sz w:val="22"/>
          <w:szCs w:val="22"/>
        </w:rPr>
      </w:pPr>
      <w:r w:rsidRPr="00BA5965">
        <w:rPr>
          <w:rFonts w:ascii="Franklin Gothic Book" w:eastAsia="Calibri" w:hAnsi="Franklin Gothic Book" w:cstheme="minorHAnsi"/>
          <w:sz w:val="22"/>
          <w:szCs w:val="22"/>
        </w:rPr>
        <w:t xml:space="preserve">demonstrate that it is in compliance with this Agreement; and </w:t>
      </w:r>
    </w:p>
    <w:p w14:paraId="5962234C" w14:textId="77777777" w:rsidR="00B7064D" w:rsidRPr="00BA5965" w:rsidRDefault="00B7064D" w:rsidP="00BA5965">
      <w:pPr>
        <w:pStyle w:val="Heading4"/>
        <w:keepNext w:val="0"/>
        <w:numPr>
          <w:ilvl w:val="0"/>
          <w:numId w:val="23"/>
        </w:numPr>
        <w:ind w:left="1080" w:right="-171"/>
        <w:jc w:val="both"/>
        <w:rPr>
          <w:rFonts w:ascii="Franklin Gothic Book" w:eastAsia="Calibri" w:hAnsi="Franklin Gothic Book" w:cstheme="minorHAnsi"/>
          <w:sz w:val="22"/>
          <w:szCs w:val="22"/>
        </w:rPr>
      </w:pPr>
      <w:r w:rsidRPr="00BA5965">
        <w:rPr>
          <w:rFonts w:ascii="Franklin Gothic Book" w:eastAsia="Calibri" w:hAnsi="Franklin Gothic Book" w:cstheme="minorHAnsi"/>
          <w:sz w:val="22"/>
          <w:szCs w:val="22"/>
        </w:rPr>
        <w:t xml:space="preserve">enable the other party to verify the accuracy of the information contained in Reports provided. </w:t>
      </w:r>
    </w:p>
    <w:p w14:paraId="24F0EDDB" w14:textId="77777777" w:rsidR="00B7064D" w:rsidRPr="00BA5965" w:rsidRDefault="00B7064D" w:rsidP="00BA5965">
      <w:pPr>
        <w:pStyle w:val="Legal2"/>
        <w:numPr>
          <w:ilvl w:val="0"/>
          <w:numId w:val="0"/>
        </w:numPr>
        <w:tabs>
          <w:tab w:val="left" w:pos="-1440"/>
          <w:tab w:val="left" w:pos="720"/>
        </w:tabs>
        <w:ind w:left="720"/>
        <w:jc w:val="both"/>
        <w:rPr>
          <w:rFonts w:ascii="Franklin Gothic Book" w:hAnsi="Franklin Gothic Book" w:cstheme="minorHAnsi"/>
          <w:b/>
          <w:bCs/>
          <w:sz w:val="22"/>
          <w:szCs w:val="22"/>
          <w:lang w:val="en-GB"/>
        </w:rPr>
      </w:pPr>
    </w:p>
    <w:p w14:paraId="49E1BCD4" w14:textId="77777777" w:rsidR="00B7064D" w:rsidRPr="00BA5965" w:rsidRDefault="00B7064D" w:rsidP="00BA5965">
      <w:pPr>
        <w:pStyle w:val="Legal2"/>
        <w:numPr>
          <w:ilvl w:val="0"/>
          <w:numId w:val="31"/>
        </w:numPr>
        <w:tabs>
          <w:tab w:val="left" w:pos="-1440"/>
        </w:tabs>
        <w:jc w:val="both"/>
        <w:rPr>
          <w:rFonts w:ascii="Franklin Gothic Book" w:hAnsi="Franklin Gothic Book" w:cstheme="minorHAnsi"/>
          <w:b/>
          <w:bCs/>
          <w:sz w:val="22"/>
          <w:szCs w:val="22"/>
          <w:lang w:val="en-GB"/>
        </w:rPr>
      </w:pPr>
      <w:r w:rsidRPr="00BA5965">
        <w:rPr>
          <w:rFonts w:ascii="Franklin Gothic Book" w:hAnsi="Franklin Gothic Book" w:cstheme="minorHAnsi"/>
          <w:sz w:val="22"/>
          <w:szCs w:val="22"/>
        </w:rPr>
        <w:t xml:space="preserve">Subject to any applicable Laws, each Party must preserve the records and supporting documentation referred to preceding clauses in this Agreement for a period of 06 (six) years from the date of transaction. </w:t>
      </w:r>
    </w:p>
    <w:p w14:paraId="7415FBC9" w14:textId="77777777" w:rsidR="00B7064D" w:rsidRPr="00BA5965" w:rsidRDefault="00B7064D" w:rsidP="00BA5965">
      <w:pPr>
        <w:pStyle w:val="Legal2"/>
        <w:numPr>
          <w:ilvl w:val="0"/>
          <w:numId w:val="0"/>
        </w:numPr>
        <w:tabs>
          <w:tab w:val="left" w:pos="-1440"/>
        </w:tabs>
        <w:ind w:left="720"/>
        <w:jc w:val="both"/>
        <w:rPr>
          <w:rFonts w:ascii="Franklin Gothic Book" w:hAnsi="Franklin Gothic Book" w:cstheme="minorHAnsi"/>
          <w:b/>
          <w:bCs/>
          <w:sz w:val="22"/>
          <w:szCs w:val="22"/>
          <w:lang w:val="en-GB"/>
        </w:rPr>
      </w:pPr>
    </w:p>
    <w:p w14:paraId="0A694802" w14:textId="77777777" w:rsidR="00B7064D" w:rsidRPr="00BA5965" w:rsidRDefault="00B7064D" w:rsidP="00BA5965">
      <w:pPr>
        <w:pStyle w:val="Legal2"/>
        <w:numPr>
          <w:ilvl w:val="0"/>
          <w:numId w:val="22"/>
        </w:numPr>
        <w:tabs>
          <w:tab w:val="left" w:pos="-1440"/>
        </w:tabs>
        <w:ind w:left="360" w:hanging="360"/>
        <w:jc w:val="both"/>
        <w:rPr>
          <w:rFonts w:ascii="Franklin Gothic Book" w:hAnsi="Franklin Gothic Book" w:cstheme="minorHAnsi"/>
          <w:b/>
          <w:bCs/>
          <w:sz w:val="22"/>
          <w:szCs w:val="22"/>
          <w:lang w:val="en-GB"/>
        </w:rPr>
      </w:pPr>
      <w:bookmarkStart w:id="35" w:name="_Toc276748279"/>
      <w:bookmarkEnd w:id="34"/>
      <w:r w:rsidRPr="00BA5965">
        <w:rPr>
          <w:rFonts w:ascii="Franklin Gothic Book" w:hAnsi="Franklin Gothic Book" w:cstheme="minorHAnsi"/>
          <w:b/>
          <w:sz w:val="22"/>
          <w:szCs w:val="22"/>
        </w:rPr>
        <w:t>Audit</w:t>
      </w:r>
      <w:bookmarkEnd w:id="35"/>
      <w:r w:rsidRPr="00BA5965">
        <w:rPr>
          <w:rFonts w:ascii="Franklin Gothic Book" w:hAnsi="Franklin Gothic Book" w:cstheme="minorHAnsi"/>
          <w:b/>
          <w:sz w:val="22"/>
          <w:szCs w:val="22"/>
        </w:rPr>
        <w:t xml:space="preserve"> Inspection</w:t>
      </w:r>
    </w:p>
    <w:p w14:paraId="03FC1D1E" w14:textId="77777777" w:rsidR="00B7064D" w:rsidRPr="00BA5965" w:rsidRDefault="00B7064D" w:rsidP="00BA5965">
      <w:pPr>
        <w:pStyle w:val="Legal2"/>
        <w:numPr>
          <w:ilvl w:val="0"/>
          <w:numId w:val="0"/>
        </w:numPr>
        <w:tabs>
          <w:tab w:val="left" w:pos="-1440"/>
        </w:tabs>
        <w:jc w:val="both"/>
        <w:rPr>
          <w:rFonts w:ascii="Franklin Gothic Book" w:hAnsi="Franklin Gothic Book" w:cstheme="minorHAnsi"/>
          <w:sz w:val="22"/>
          <w:szCs w:val="22"/>
        </w:rPr>
      </w:pPr>
    </w:p>
    <w:p w14:paraId="79F5B7B3" w14:textId="04E77C78" w:rsidR="00B7064D" w:rsidRPr="00BA5965" w:rsidRDefault="00B7064D" w:rsidP="00BA5965">
      <w:pPr>
        <w:pStyle w:val="Legal2"/>
        <w:numPr>
          <w:ilvl w:val="0"/>
          <w:numId w:val="32"/>
        </w:numPr>
        <w:tabs>
          <w:tab w:val="left" w:pos="-1440"/>
        </w:tabs>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Upon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’s written request, Supplier shall allow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(or its nominee) to inspect and audit the records and supporting documentation maintaining necessary confidentiality and guidelines referred in this Agreement for the purpose of verifying whether that party is complying with this Agreement or is otherwise complying with all applicable Laws.</w:t>
      </w:r>
    </w:p>
    <w:p w14:paraId="629549E2" w14:textId="2158E7BE" w:rsidR="00B7064D" w:rsidRPr="00BA5965" w:rsidRDefault="003D2C4E" w:rsidP="00BA5965">
      <w:pPr>
        <w:pStyle w:val="ListParagraph"/>
        <w:numPr>
          <w:ilvl w:val="0"/>
          <w:numId w:val="32"/>
        </w:numPr>
        <w:jc w:val="both"/>
        <w:rPr>
          <w:rFonts w:ascii="Franklin Gothic Book" w:hAnsi="Franklin Gothic Book" w:cstheme="minorHAnsi"/>
          <w:sz w:val="22"/>
          <w:szCs w:val="22"/>
        </w:rPr>
      </w:pPr>
      <w:r w:rsidRPr="00BA5965">
        <w:rPr>
          <w:rFonts w:ascii="Franklin Gothic Book" w:hAnsi="Franklin Gothic Book" w:cstheme="minorHAnsi"/>
          <w:sz w:val="22"/>
          <w:szCs w:val="22"/>
        </w:rPr>
        <w:t>BRAC BANK</w:t>
      </w:r>
      <w:r w:rsidR="00B7064D" w:rsidRPr="00BA5965">
        <w:rPr>
          <w:rFonts w:ascii="Franklin Gothic Book" w:hAnsi="Franklin Gothic Book" w:cstheme="minorHAnsi"/>
          <w:sz w:val="22"/>
          <w:szCs w:val="22"/>
        </w:rPr>
        <w:t xml:space="preserve">’s rights shall continue for the entire period of the </w:t>
      </w:r>
      <w:r w:rsidR="00E11734" w:rsidRPr="00BA5965">
        <w:rPr>
          <w:rFonts w:ascii="Franklin Gothic Book" w:hAnsi="Franklin Gothic Book" w:cstheme="minorHAnsi"/>
          <w:sz w:val="22"/>
          <w:szCs w:val="22"/>
        </w:rPr>
        <w:t>Agreement.</w:t>
      </w:r>
      <w:r w:rsidR="00B7064D" w:rsidRPr="00BA5965">
        <w:rPr>
          <w:rFonts w:ascii="Franklin Gothic Book" w:hAnsi="Franklin Gothic Book" w:cstheme="minorHAnsi"/>
          <w:sz w:val="22"/>
          <w:szCs w:val="22"/>
        </w:rPr>
        <w:t xml:space="preserve"> The Supplier shall preserve all documents for the same period. </w:t>
      </w:r>
      <w:r w:rsidRPr="00BA5965">
        <w:rPr>
          <w:rFonts w:ascii="Franklin Gothic Book" w:hAnsi="Franklin Gothic Book" w:cstheme="minorHAnsi"/>
          <w:sz w:val="22"/>
          <w:szCs w:val="22"/>
        </w:rPr>
        <w:t>BRAC BANK</w:t>
      </w:r>
      <w:r w:rsidR="00B7064D" w:rsidRPr="00BA5965">
        <w:rPr>
          <w:rFonts w:ascii="Franklin Gothic Book" w:hAnsi="Franklin Gothic Book" w:cstheme="minorHAnsi"/>
          <w:sz w:val="22"/>
          <w:szCs w:val="22"/>
        </w:rPr>
        <w:t xml:space="preserve">’s Internal Audit or its authorized representatives shall have unrestricted access at all reasonable times to all records, documents, systems and the like (whether stored in writing or in any other way) of Supplier which were issued or made in connection with the Agreement. </w:t>
      </w:r>
    </w:p>
    <w:p w14:paraId="0D446919" w14:textId="0B44824F" w:rsidR="00B7064D" w:rsidRPr="00BA5965" w:rsidRDefault="003D2C4E" w:rsidP="00BA5965">
      <w:pPr>
        <w:pStyle w:val="ListParagraph"/>
        <w:numPr>
          <w:ilvl w:val="0"/>
          <w:numId w:val="32"/>
        </w:numPr>
        <w:jc w:val="both"/>
        <w:rPr>
          <w:rFonts w:ascii="Franklin Gothic Book" w:hAnsi="Franklin Gothic Book" w:cstheme="minorHAnsi"/>
          <w:sz w:val="22"/>
          <w:szCs w:val="22"/>
        </w:rPr>
      </w:pPr>
      <w:r w:rsidRPr="00BA5965">
        <w:rPr>
          <w:rFonts w:ascii="Franklin Gothic Book" w:hAnsi="Franklin Gothic Book" w:cstheme="minorHAnsi"/>
          <w:sz w:val="22"/>
          <w:szCs w:val="22"/>
        </w:rPr>
        <w:lastRenderedPageBreak/>
        <w:t>BRAC BANK</w:t>
      </w:r>
      <w:r w:rsidR="00B7064D" w:rsidRPr="00BA5965">
        <w:rPr>
          <w:rFonts w:ascii="Franklin Gothic Book" w:hAnsi="Franklin Gothic Book" w:cstheme="minorHAnsi"/>
          <w:sz w:val="22"/>
          <w:szCs w:val="22"/>
        </w:rPr>
        <w:t xml:space="preserve"> can ask to Ramp up involved in providing Service, or Ramp down staff involved in providing Service by giving 01 (one) month notice to the Supplier. And the Supplier undertakes to oblige to any such request made by </w:t>
      </w:r>
      <w:r w:rsidRPr="00BA5965">
        <w:rPr>
          <w:rFonts w:ascii="Franklin Gothic Book" w:hAnsi="Franklin Gothic Book" w:cstheme="minorHAnsi"/>
          <w:sz w:val="22"/>
          <w:szCs w:val="22"/>
        </w:rPr>
        <w:t>BRAC BANK</w:t>
      </w:r>
      <w:r w:rsidR="00B7064D" w:rsidRPr="00BA5965">
        <w:rPr>
          <w:rFonts w:ascii="Franklin Gothic Book" w:hAnsi="Franklin Gothic Book" w:cstheme="minorHAnsi"/>
          <w:sz w:val="22"/>
          <w:szCs w:val="22"/>
        </w:rPr>
        <w:t xml:space="preserve">. </w:t>
      </w:r>
    </w:p>
    <w:p w14:paraId="7B011044" w14:textId="049C48BC" w:rsidR="00F55853" w:rsidRPr="00BA5965" w:rsidRDefault="002044AA" w:rsidP="00BA5965">
      <w:pPr>
        <w:pStyle w:val="ListParagraph"/>
        <w:numPr>
          <w:ilvl w:val="0"/>
          <w:numId w:val="32"/>
        </w:numPr>
        <w:jc w:val="both"/>
        <w:rPr>
          <w:rFonts w:ascii="Franklin Gothic Book" w:hAnsi="Franklin Gothic Book" w:cstheme="minorHAnsi"/>
          <w:sz w:val="22"/>
          <w:szCs w:val="22"/>
        </w:rPr>
      </w:pPr>
      <w:r w:rsidRPr="00BA5965">
        <w:rPr>
          <w:rFonts w:ascii="Franklin Gothic Book" w:hAnsi="Franklin Gothic Book" w:cstheme="minorHAnsi"/>
          <w:sz w:val="22"/>
          <w:szCs w:val="22"/>
        </w:rPr>
        <w:t>Audited Party</w:t>
      </w:r>
      <w:r w:rsidR="00B7064D" w:rsidRPr="00BA5965">
        <w:rPr>
          <w:rFonts w:ascii="Franklin Gothic Book" w:hAnsi="Franklin Gothic Book" w:cstheme="minorHAnsi"/>
          <w:sz w:val="22"/>
          <w:szCs w:val="22"/>
        </w:rPr>
        <w:t xml:space="preserve"> must, at its own cost, provide the </w:t>
      </w:r>
      <w:r w:rsidRPr="00BA5965">
        <w:rPr>
          <w:rFonts w:ascii="Franklin Gothic Book" w:hAnsi="Franklin Gothic Book" w:cstheme="minorHAnsi"/>
          <w:sz w:val="22"/>
          <w:szCs w:val="22"/>
        </w:rPr>
        <w:t>Auditing Party</w:t>
      </w:r>
      <w:r w:rsidR="00B7064D" w:rsidRPr="00BA5965">
        <w:rPr>
          <w:rFonts w:ascii="Franklin Gothic Book" w:hAnsi="Franklin Gothic Book" w:cstheme="minorHAnsi"/>
          <w:sz w:val="22"/>
          <w:szCs w:val="22"/>
        </w:rPr>
        <w:t xml:space="preserve"> (or its nominee) all reasonable assistance requested by a party (or its nominee) in connection an inspection or audit under including but not limited to resources, equipment and soft and hard data.  </w:t>
      </w:r>
    </w:p>
    <w:p w14:paraId="255FADD2" w14:textId="77777777" w:rsidR="00B7064D" w:rsidRPr="00BA5965" w:rsidRDefault="00B7064D" w:rsidP="00BA5965">
      <w:pPr>
        <w:pStyle w:val="ListParagraph"/>
        <w:jc w:val="both"/>
        <w:rPr>
          <w:rFonts w:ascii="Franklin Gothic Book" w:hAnsi="Franklin Gothic Book" w:cstheme="minorHAnsi"/>
          <w:sz w:val="22"/>
          <w:szCs w:val="22"/>
        </w:rPr>
      </w:pPr>
    </w:p>
    <w:p w14:paraId="72D9FA16"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SEVERABILITY</w:t>
      </w:r>
    </w:p>
    <w:p w14:paraId="2F5C01B9" w14:textId="77777777" w:rsidR="00F55853" w:rsidRPr="00BA5965" w:rsidRDefault="00F55853" w:rsidP="00BA5965">
      <w:pPr>
        <w:spacing w:after="0" w:line="240" w:lineRule="auto"/>
        <w:jc w:val="both"/>
        <w:rPr>
          <w:rFonts w:ascii="Franklin Gothic Book" w:hAnsi="Franklin Gothic Book" w:cs="Arial"/>
          <w:b/>
        </w:rPr>
      </w:pPr>
    </w:p>
    <w:p w14:paraId="4BDDDCF9" w14:textId="13F35AB8" w:rsidR="00B7064D" w:rsidRDefault="00B7064D" w:rsidP="00BA5965">
      <w:pPr>
        <w:spacing w:after="0" w:line="240" w:lineRule="auto"/>
        <w:ind w:left="360"/>
        <w:jc w:val="both"/>
        <w:rPr>
          <w:rFonts w:ascii="Franklin Gothic Book" w:hAnsi="Franklin Gothic Book" w:cstheme="minorHAnsi"/>
        </w:rPr>
      </w:pPr>
      <w:r w:rsidRPr="00BA5965">
        <w:rPr>
          <w:rFonts w:ascii="Franklin Gothic Book" w:hAnsi="Franklin Gothic Book" w:cstheme="minorHAnsi"/>
        </w:rPr>
        <w:t>If any part of this Agreement is determined to be illegal, invalid, frustrated or unenforceable, for any reason, then, insofar as is practical and feasible, the remaining portions of the Agreement shall be deemed to be in full force and effect as if such invalid portions were not contained herein.</w:t>
      </w:r>
    </w:p>
    <w:p w14:paraId="79EBF10C" w14:textId="77777777" w:rsidR="00BA5965" w:rsidRPr="00BA5965" w:rsidRDefault="00BA5965" w:rsidP="00BA5965">
      <w:pPr>
        <w:spacing w:after="0" w:line="240" w:lineRule="auto"/>
        <w:ind w:left="360"/>
        <w:jc w:val="both"/>
        <w:rPr>
          <w:rFonts w:ascii="Franklin Gothic Book" w:hAnsi="Franklin Gothic Book" w:cstheme="minorHAnsi"/>
        </w:rPr>
      </w:pPr>
    </w:p>
    <w:p w14:paraId="1FCBD5C9" w14:textId="77777777" w:rsidR="000454E3" w:rsidRPr="000454E3" w:rsidRDefault="000861A9" w:rsidP="00C66612">
      <w:pPr>
        <w:numPr>
          <w:ilvl w:val="0"/>
          <w:numId w:val="34"/>
        </w:numPr>
        <w:spacing w:after="0" w:line="240" w:lineRule="auto"/>
        <w:jc w:val="both"/>
        <w:rPr>
          <w:rFonts w:ascii="Franklin Gothic Book" w:hAnsi="Franklin Gothic Book" w:cstheme="minorHAnsi"/>
          <w:b/>
        </w:rPr>
      </w:pPr>
      <w:bookmarkStart w:id="36" w:name="_Hlk153098872"/>
      <w:bookmarkStart w:id="37" w:name="_GoBack"/>
      <w:r w:rsidRPr="000454E3">
        <w:rPr>
          <w:rFonts w:ascii="Franklin Gothic Book" w:hAnsi="Franklin Gothic Book" w:cstheme="minorHAnsi"/>
          <w:b/>
        </w:rPr>
        <w:t>A</w:t>
      </w:r>
      <w:r w:rsidR="000454E3" w:rsidRPr="000454E3">
        <w:rPr>
          <w:rFonts w:ascii="Franklin Gothic Book" w:hAnsi="Franklin Gothic Book" w:cstheme="minorHAnsi"/>
          <w:b/>
        </w:rPr>
        <w:t xml:space="preserve">MENDMENT </w:t>
      </w:r>
    </w:p>
    <w:bookmarkEnd w:id="37"/>
    <w:p w14:paraId="379D6D56" w14:textId="77777777" w:rsidR="000454E3" w:rsidRDefault="000454E3" w:rsidP="000454E3">
      <w:pPr>
        <w:spacing w:after="0" w:line="240" w:lineRule="auto"/>
        <w:ind w:left="360"/>
        <w:jc w:val="both"/>
        <w:rPr>
          <w:rFonts w:ascii="Franklin Gothic Book" w:hAnsi="Franklin Gothic Book" w:cstheme="minorHAnsi"/>
        </w:rPr>
      </w:pPr>
    </w:p>
    <w:p w14:paraId="4E2A2027" w14:textId="69D55151" w:rsidR="000861A9" w:rsidRPr="00BA5965" w:rsidRDefault="000861A9" w:rsidP="000454E3">
      <w:pPr>
        <w:spacing w:after="0" w:line="240" w:lineRule="auto"/>
        <w:ind w:left="360"/>
        <w:jc w:val="both"/>
        <w:rPr>
          <w:rFonts w:ascii="Franklin Gothic Book" w:hAnsi="Franklin Gothic Book" w:cstheme="minorHAnsi"/>
        </w:rPr>
      </w:pPr>
      <w:r w:rsidRPr="00BA5965">
        <w:rPr>
          <w:rFonts w:ascii="Franklin Gothic Book" w:hAnsi="Franklin Gothic Book" w:cstheme="minorHAnsi"/>
        </w:rPr>
        <w:t>This Agreement may be amended or modified at any time if mutually agreed by the Parties in writing and signed by duly authorized representatives of the Parties and such amendments or modifications shall become integral part of this Agreement.</w:t>
      </w:r>
    </w:p>
    <w:bookmarkEnd w:id="36"/>
    <w:p w14:paraId="583EDD8D" w14:textId="77777777" w:rsidR="00F55853" w:rsidRPr="00BA5965" w:rsidRDefault="00F55853" w:rsidP="00BA5965">
      <w:pPr>
        <w:spacing w:after="0" w:line="240" w:lineRule="auto"/>
        <w:jc w:val="both"/>
        <w:rPr>
          <w:rFonts w:ascii="Franklin Gothic Book" w:hAnsi="Franklin Gothic Book" w:cs="Axiata Book"/>
          <w:b/>
        </w:rPr>
      </w:pPr>
    </w:p>
    <w:p w14:paraId="7EC63F90" w14:textId="77777777" w:rsidR="00F55853" w:rsidRPr="00BA5965" w:rsidRDefault="00F55853" w:rsidP="00BA5965">
      <w:pPr>
        <w:numPr>
          <w:ilvl w:val="0"/>
          <w:numId w:val="34"/>
        </w:numPr>
        <w:spacing w:after="0" w:line="240" w:lineRule="auto"/>
        <w:jc w:val="both"/>
        <w:rPr>
          <w:rFonts w:ascii="Franklin Gothic Book" w:hAnsi="Franklin Gothic Book" w:cs="Axiata Book"/>
          <w:b/>
        </w:rPr>
      </w:pPr>
      <w:r w:rsidRPr="00BA5965">
        <w:rPr>
          <w:rFonts w:ascii="Franklin Gothic Book" w:hAnsi="Franklin Gothic Book" w:cs="Axiata Book"/>
          <w:b/>
        </w:rPr>
        <w:t>WAIVER</w:t>
      </w:r>
    </w:p>
    <w:p w14:paraId="1681733F" w14:textId="77777777" w:rsidR="00F55853" w:rsidRPr="00BA5965" w:rsidRDefault="00F55853" w:rsidP="00BA5965">
      <w:pPr>
        <w:spacing w:after="0" w:line="240" w:lineRule="auto"/>
        <w:ind w:left="1440"/>
        <w:jc w:val="both"/>
        <w:rPr>
          <w:rFonts w:ascii="Franklin Gothic Book" w:hAnsi="Franklin Gothic Book" w:cs="Axiata Book"/>
        </w:rPr>
      </w:pPr>
    </w:p>
    <w:p w14:paraId="488C037D" w14:textId="12704B84" w:rsidR="00F55853" w:rsidRDefault="00B7064D" w:rsidP="00BA5965">
      <w:pPr>
        <w:spacing w:after="0" w:line="240" w:lineRule="auto"/>
        <w:jc w:val="both"/>
        <w:rPr>
          <w:rFonts w:ascii="Franklin Gothic Book" w:hAnsi="Franklin Gothic Book" w:cstheme="minorHAnsi"/>
        </w:rPr>
      </w:pPr>
      <w:r w:rsidRPr="00BA5965">
        <w:rPr>
          <w:rFonts w:ascii="Franklin Gothic Book" w:hAnsi="Franklin Gothic Book" w:cstheme="minorHAnsi"/>
        </w:rPr>
        <w:t>Any delay, neglect or forbearance on the part of a Party in enforcing the Agreement against the Supplier shall not be deemed to be a waiver and shall not prejudice the right of such Party to enforce the Agreement</w:t>
      </w:r>
      <w:r w:rsidR="00F93C92">
        <w:rPr>
          <w:rFonts w:ascii="Franklin Gothic Book" w:hAnsi="Franklin Gothic Book" w:cstheme="minorHAnsi"/>
        </w:rPr>
        <w:t>.</w:t>
      </w:r>
    </w:p>
    <w:p w14:paraId="790DD420" w14:textId="77777777" w:rsidR="00F93C92" w:rsidRPr="00BA5965" w:rsidRDefault="00F93C92" w:rsidP="00BA5965">
      <w:pPr>
        <w:spacing w:after="0" w:line="240" w:lineRule="auto"/>
        <w:jc w:val="both"/>
        <w:rPr>
          <w:rFonts w:ascii="Franklin Gothic Book" w:hAnsi="Franklin Gothic Book" w:cs="Arial"/>
          <w:b/>
        </w:rPr>
      </w:pPr>
    </w:p>
    <w:p w14:paraId="3E6EA98D"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LANGUAGE</w:t>
      </w:r>
    </w:p>
    <w:p w14:paraId="366B6994" w14:textId="77777777" w:rsidR="00F55853" w:rsidRPr="00BA5965" w:rsidRDefault="00F55853" w:rsidP="00BA5965">
      <w:pPr>
        <w:spacing w:after="0" w:line="240" w:lineRule="auto"/>
        <w:jc w:val="both"/>
        <w:rPr>
          <w:rFonts w:ascii="Franklin Gothic Book" w:hAnsi="Franklin Gothic Book" w:cs="Arial"/>
          <w:b/>
        </w:rPr>
      </w:pPr>
    </w:p>
    <w:p w14:paraId="6E4D3082" w14:textId="77777777" w:rsidR="00B7064D" w:rsidRPr="00BA5965" w:rsidRDefault="00B7064D" w:rsidP="00BA5965">
      <w:pPr>
        <w:spacing w:after="0" w:line="240" w:lineRule="auto"/>
        <w:ind w:left="360"/>
        <w:jc w:val="both"/>
        <w:rPr>
          <w:rFonts w:ascii="Franklin Gothic Book" w:hAnsi="Franklin Gothic Book" w:cstheme="minorHAnsi"/>
          <w:b/>
        </w:rPr>
      </w:pPr>
      <w:r w:rsidRPr="00BA5965">
        <w:rPr>
          <w:rFonts w:ascii="Franklin Gothic Book" w:hAnsi="Franklin Gothic Book" w:cstheme="minorHAnsi"/>
        </w:rPr>
        <w:t>This Agreement has been executed in English language, which shall be binding and controlling language for all matters relating to the meaning or interpretation of this Agreement. All correspondence concerning the content of this Agreement shall be in English language.</w:t>
      </w:r>
    </w:p>
    <w:p w14:paraId="06ED518E" w14:textId="77777777" w:rsidR="00F55853" w:rsidRPr="00BA5965" w:rsidRDefault="00F55853" w:rsidP="00BA5965">
      <w:pPr>
        <w:tabs>
          <w:tab w:val="left" w:pos="6439"/>
        </w:tabs>
        <w:spacing w:after="0" w:line="240" w:lineRule="auto"/>
        <w:jc w:val="both"/>
        <w:rPr>
          <w:rFonts w:ascii="Franklin Gothic Book" w:hAnsi="Franklin Gothic Book" w:cs="Arial"/>
          <w:b/>
        </w:rPr>
      </w:pPr>
    </w:p>
    <w:p w14:paraId="595E65AA" w14:textId="782F7D75" w:rsidR="00F55853" w:rsidRPr="00BA5965" w:rsidRDefault="00E11734"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NON-EXCLUSIVITY</w:t>
      </w:r>
    </w:p>
    <w:p w14:paraId="156F03A0" w14:textId="77777777" w:rsidR="00F55853" w:rsidRPr="00BA5965" w:rsidRDefault="00F55853" w:rsidP="00BA5965">
      <w:pPr>
        <w:tabs>
          <w:tab w:val="left" w:pos="6439"/>
        </w:tabs>
        <w:spacing w:after="0" w:line="240" w:lineRule="auto"/>
        <w:jc w:val="both"/>
        <w:rPr>
          <w:rFonts w:ascii="Franklin Gothic Book" w:hAnsi="Franklin Gothic Book" w:cs="Arial"/>
          <w:b/>
        </w:rPr>
      </w:pPr>
      <w:r w:rsidRPr="00BA5965">
        <w:rPr>
          <w:rFonts w:ascii="Franklin Gothic Book" w:hAnsi="Franklin Gothic Book" w:cs="Arial"/>
          <w:b/>
        </w:rPr>
        <w:tab/>
      </w:r>
    </w:p>
    <w:p w14:paraId="5EEAD4EF" w14:textId="0F695235" w:rsidR="00F55853" w:rsidRPr="00BA5965" w:rsidRDefault="00B7064D" w:rsidP="00BA5965">
      <w:p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Supplier shall perform its obligations under this Agreement on a non-exclusive basis.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may enter into similar agreements with any other party at its sole discretion. </w:t>
      </w:r>
    </w:p>
    <w:p w14:paraId="71F7BD6C" w14:textId="77777777" w:rsidR="00F55853" w:rsidRPr="00BA5965" w:rsidRDefault="00F55853" w:rsidP="00BA5965">
      <w:pPr>
        <w:tabs>
          <w:tab w:val="left" w:pos="1080"/>
        </w:tabs>
        <w:spacing w:after="0" w:line="240" w:lineRule="auto"/>
        <w:jc w:val="both"/>
        <w:rPr>
          <w:rFonts w:ascii="Franklin Gothic Book" w:hAnsi="Franklin Gothic Book" w:cs="Arial"/>
          <w:b/>
        </w:rPr>
      </w:pPr>
    </w:p>
    <w:p w14:paraId="482AC7F4"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ENTIRE AGREEMENT</w:t>
      </w:r>
    </w:p>
    <w:p w14:paraId="2C45AEE3" w14:textId="77777777" w:rsidR="00F55853" w:rsidRPr="00BA5965" w:rsidRDefault="00F55853" w:rsidP="00BA5965">
      <w:pPr>
        <w:tabs>
          <w:tab w:val="left" w:pos="1080"/>
        </w:tabs>
        <w:spacing w:after="0" w:line="240" w:lineRule="auto"/>
        <w:jc w:val="both"/>
        <w:rPr>
          <w:rFonts w:ascii="Franklin Gothic Book" w:hAnsi="Franklin Gothic Book" w:cs="Arial"/>
          <w:b/>
        </w:rPr>
      </w:pPr>
    </w:p>
    <w:p w14:paraId="1FDAA3D1" w14:textId="7A223BCC" w:rsidR="00F55853" w:rsidRPr="00BA5965" w:rsidRDefault="00292907" w:rsidP="00BA5965">
      <w:pPr>
        <w:spacing w:after="0" w:line="240" w:lineRule="auto"/>
        <w:ind w:left="720"/>
        <w:jc w:val="both"/>
        <w:rPr>
          <w:rFonts w:ascii="Franklin Gothic Book" w:hAnsi="Franklin Gothic Book" w:cstheme="minorHAnsi"/>
          <w:bCs/>
        </w:rPr>
      </w:pPr>
      <w:r w:rsidRPr="00BA5965">
        <w:rPr>
          <w:rFonts w:ascii="Franklin Gothic Book" w:hAnsi="Franklin Gothic Book" w:cstheme="minorHAnsi"/>
          <w:spacing w:val="4"/>
        </w:rPr>
        <w:t xml:space="preserve">This Agreement including the Annexures attached herewith embodies the entire understanding between the Parties and there are no promises, terms, conditions or obligation, oral or written expressed or implied orally or in writing other than those contained herein. The Agreement can be amended only by a subsequent agreement in writing signed by the Parties. </w:t>
      </w:r>
    </w:p>
    <w:p w14:paraId="21CB5402" w14:textId="77777777" w:rsidR="00F55853" w:rsidRPr="00BA5965" w:rsidRDefault="00F55853" w:rsidP="00BA5965">
      <w:pPr>
        <w:spacing w:after="0" w:line="240" w:lineRule="auto"/>
        <w:jc w:val="both"/>
        <w:rPr>
          <w:rFonts w:ascii="Franklin Gothic Book" w:hAnsi="Franklin Gothic Book" w:cs="Arial"/>
        </w:rPr>
      </w:pPr>
    </w:p>
    <w:p w14:paraId="697AB69C" w14:textId="77777777" w:rsidR="00BA5965" w:rsidRDefault="00BA5965" w:rsidP="00BA5965">
      <w:pPr>
        <w:spacing w:after="0" w:line="240" w:lineRule="auto"/>
        <w:jc w:val="both"/>
        <w:rPr>
          <w:rFonts w:ascii="Franklin Gothic Book" w:hAnsi="Franklin Gothic Book" w:cstheme="minorHAnsi"/>
        </w:rPr>
      </w:pPr>
    </w:p>
    <w:p w14:paraId="0F4B40D9" w14:textId="77777777" w:rsidR="00BA5965" w:rsidRDefault="00BA5965" w:rsidP="00BA5965">
      <w:pPr>
        <w:spacing w:after="0" w:line="240" w:lineRule="auto"/>
        <w:jc w:val="both"/>
        <w:rPr>
          <w:rFonts w:ascii="Franklin Gothic Book" w:hAnsi="Franklin Gothic Book" w:cstheme="minorHAnsi"/>
        </w:rPr>
      </w:pPr>
    </w:p>
    <w:p w14:paraId="7FC110AA" w14:textId="77777777" w:rsidR="00BA5965" w:rsidRDefault="00BA5965" w:rsidP="00BA5965">
      <w:pPr>
        <w:spacing w:after="0" w:line="240" w:lineRule="auto"/>
        <w:jc w:val="both"/>
        <w:rPr>
          <w:rFonts w:ascii="Franklin Gothic Book" w:hAnsi="Franklin Gothic Book" w:cstheme="minorHAnsi"/>
        </w:rPr>
      </w:pPr>
    </w:p>
    <w:p w14:paraId="72C9D3AB" w14:textId="77777777" w:rsidR="00BA5965" w:rsidRDefault="00BA5965" w:rsidP="00BA5965">
      <w:pPr>
        <w:spacing w:after="0" w:line="240" w:lineRule="auto"/>
        <w:jc w:val="both"/>
        <w:rPr>
          <w:rFonts w:ascii="Franklin Gothic Book" w:hAnsi="Franklin Gothic Book" w:cstheme="minorHAnsi"/>
        </w:rPr>
      </w:pPr>
    </w:p>
    <w:p w14:paraId="3E8FD5F9" w14:textId="77777777" w:rsidR="00BA5965" w:rsidRDefault="00BA5965" w:rsidP="00BA5965">
      <w:pPr>
        <w:spacing w:after="0" w:line="240" w:lineRule="auto"/>
        <w:jc w:val="both"/>
        <w:rPr>
          <w:rFonts w:ascii="Franklin Gothic Book" w:hAnsi="Franklin Gothic Book" w:cstheme="minorHAnsi"/>
        </w:rPr>
      </w:pPr>
    </w:p>
    <w:p w14:paraId="254FFBBA" w14:textId="77777777" w:rsidR="00BA5965" w:rsidRDefault="00BA5965" w:rsidP="00BA5965">
      <w:pPr>
        <w:spacing w:after="0" w:line="240" w:lineRule="auto"/>
        <w:jc w:val="both"/>
        <w:rPr>
          <w:rFonts w:ascii="Franklin Gothic Book" w:hAnsi="Franklin Gothic Book" w:cstheme="minorHAnsi"/>
        </w:rPr>
      </w:pPr>
    </w:p>
    <w:p w14:paraId="200BC63E" w14:textId="77777777" w:rsidR="00BA5965" w:rsidRDefault="00BA5965" w:rsidP="00BA5965">
      <w:pPr>
        <w:spacing w:after="0" w:line="240" w:lineRule="auto"/>
        <w:jc w:val="both"/>
        <w:rPr>
          <w:rFonts w:ascii="Franklin Gothic Book" w:hAnsi="Franklin Gothic Book" w:cstheme="minorHAnsi"/>
        </w:rPr>
      </w:pPr>
    </w:p>
    <w:p w14:paraId="31B4D80A" w14:textId="0878DEE6" w:rsidR="00F55853" w:rsidRDefault="00292907" w:rsidP="00BA5965">
      <w:pPr>
        <w:spacing w:after="0" w:line="240" w:lineRule="auto"/>
        <w:jc w:val="both"/>
        <w:rPr>
          <w:rFonts w:ascii="Franklin Gothic Book" w:hAnsi="Franklin Gothic Book" w:cstheme="minorHAnsi"/>
        </w:rPr>
      </w:pPr>
      <w:r w:rsidRPr="00BA5965">
        <w:rPr>
          <w:rFonts w:ascii="Franklin Gothic Book" w:hAnsi="Franklin Gothic Book" w:cstheme="minorHAnsi"/>
        </w:rPr>
        <w:lastRenderedPageBreak/>
        <w:t>IN WITNESSES WHEREOF THE PARTIES HAVE CAUSED THIS AGREEMENT TO BE EXECUTED AS OF THE DAY AND THE YEAR FIRST ABOVE WRITTEN.</w:t>
      </w:r>
    </w:p>
    <w:p w14:paraId="5CEEEFF0" w14:textId="77777777" w:rsidR="00BA5965" w:rsidRPr="00BA5965" w:rsidRDefault="00BA5965" w:rsidP="00BA5965">
      <w:pPr>
        <w:spacing w:after="0" w:line="240" w:lineRule="auto"/>
        <w:jc w:val="both"/>
        <w:rPr>
          <w:rFonts w:ascii="Franklin Gothic Book" w:hAnsi="Franklin Gothic Book" w:cstheme="minorHAnsi"/>
        </w:rPr>
      </w:pPr>
    </w:p>
    <w:tbl>
      <w:tblPr>
        <w:tblW w:w="0" w:type="auto"/>
        <w:jc w:val="center"/>
        <w:tblLook w:val="04A0" w:firstRow="1" w:lastRow="0" w:firstColumn="1" w:lastColumn="0" w:noHBand="0" w:noVBand="1"/>
      </w:tblPr>
      <w:tblGrid>
        <w:gridCol w:w="4230"/>
        <w:gridCol w:w="4698"/>
      </w:tblGrid>
      <w:tr w:rsidR="00F55853" w:rsidRPr="00BA5965" w14:paraId="71EA5920" w14:textId="77777777" w:rsidTr="00416AEF">
        <w:trPr>
          <w:jc w:val="center"/>
        </w:trPr>
        <w:tc>
          <w:tcPr>
            <w:tcW w:w="4230" w:type="dxa"/>
            <w:tcBorders>
              <w:top w:val="single" w:sz="4" w:space="0" w:color="auto"/>
              <w:left w:val="single" w:sz="4" w:space="0" w:color="auto"/>
              <w:bottom w:val="single" w:sz="4" w:space="0" w:color="auto"/>
              <w:right w:val="single" w:sz="4" w:space="0" w:color="auto"/>
            </w:tcBorders>
          </w:tcPr>
          <w:p w14:paraId="01D0CEB4" w14:textId="77777777" w:rsidR="00F55853" w:rsidRPr="00BA5965" w:rsidRDefault="00F55853" w:rsidP="00BA5965">
            <w:pPr>
              <w:spacing w:after="0" w:line="240" w:lineRule="auto"/>
              <w:jc w:val="both"/>
              <w:rPr>
                <w:rFonts w:ascii="Franklin Gothic Book" w:hAnsi="Franklin Gothic Book" w:cs="Arial"/>
                <w:b/>
              </w:rPr>
            </w:pPr>
            <w:r w:rsidRPr="00BA5965">
              <w:rPr>
                <w:rFonts w:ascii="Franklin Gothic Book" w:hAnsi="Franklin Gothic Book" w:cs="Arial"/>
                <w:b/>
              </w:rPr>
              <w:t>Signed for and On behalf of</w:t>
            </w:r>
          </w:p>
          <w:p w14:paraId="4296856A" w14:textId="7A9F1422" w:rsidR="00F55853" w:rsidRPr="00BA5965" w:rsidRDefault="00F11C88" w:rsidP="00BA5965">
            <w:pPr>
              <w:spacing w:after="0" w:line="240" w:lineRule="auto"/>
              <w:jc w:val="both"/>
              <w:rPr>
                <w:rFonts w:ascii="Franklin Gothic Book" w:hAnsi="Franklin Gothic Book" w:cs="Arial"/>
                <w:b/>
              </w:rPr>
            </w:pPr>
            <w:r w:rsidRPr="00BA5965">
              <w:rPr>
                <w:rFonts w:ascii="Franklin Gothic Book" w:hAnsi="Franklin Gothic Book" w:cs="Arial"/>
                <w:b/>
              </w:rPr>
              <w:t xml:space="preserve">BRAC Bank </w:t>
            </w:r>
            <w:r w:rsidR="002044AA" w:rsidRPr="00BA5965">
              <w:rPr>
                <w:rFonts w:ascii="Franklin Gothic Book" w:hAnsi="Franklin Gothic Book" w:cs="Arial"/>
                <w:b/>
              </w:rPr>
              <w:t>PLC</w:t>
            </w:r>
          </w:p>
        </w:tc>
        <w:tc>
          <w:tcPr>
            <w:tcW w:w="4698" w:type="dxa"/>
            <w:tcBorders>
              <w:top w:val="single" w:sz="4" w:space="0" w:color="auto"/>
              <w:left w:val="single" w:sz="4" w:space="0" w:color="auto"/>
              <w:bottom w:val="single" w:sz="4" w:space="0" w:color="auto"/>
              <w:right w:val="single" w:sz="4" w:space="0" w:color="auto"/>
            </w:tcBorders>
          </w:tcPr>
          <w:p w14:paraId="23890BED" w14:textId="77777777" w:rsidR="00F55853" w:rsidRPr="00BA5965" w:rsidRDefault="00F55853" w:rsidP="00BA5965">
            <w:pPr>
              <w:spacing w:after="0" w:line="240" w:lineRule="auto"/>
              <w:jc w:val="both"/>
              <w:rPr>
                <w:rFonts w:ascii="Franklin Gothic Book" w:hAnsi="Franklin Gothic Book" w:cs="Arial"/>
                <w:b/>
              </w:rPr>
            </w:pPr>
            <w:r w:rsidRPr="00BA5965">
              <w:rPr>
                <w:rFonts w:ascii="Franklin Gothic Book" w:hAnsi="Franklin Gothic Book" w:cs="Arial"/>
                <w:b/>
              </w:rPr>
              <w:t xml:space="preserve">Signed for and On behalf of </w:t>
            </w:r>
          </w:p>
          <w:p w14:paraId="5B9B5A76" w14:textId="0E60A966" w:rsidR="00F55853" w:rsidRPr="00BA5965" w:rsidRDefault="00492763" w:rsidP="00BA5965">
            <w:pPr>
              <w:pStyle w:val="BodyText"/>
              <w:spacing w:after="0" w:line="240" w:lineRule="auto"/>
              <w:ind w:left="0"/>
              <w:jc w:val="both"/>
              <w:rPr>
                <w:rFonts w:ascii="Franklin Gothic Book" w:hAnsi="Franklin Gothic Book" w:cs="Arial"/>
                <w:sz w:val="22"/>
                <w:szCs w:val="22"/>
              </w:rPr>
            </w:pPr>
            <w:r w:rsidRPr="00BA5965">
              <w:rPr>
                <w:rFonts w:ascii="Franklin Gothic Book" w:hAnsi="Franklin Gothic Book" w:cs="Arial"/>
                <w:b/>
                <w:sz w:val="22"/>
                <w:szCs w:val="22"/>
                <w:highlight w:val="yellow"/>
              </w:rPr>
              <w:t>Name of the Supplier</w:t>
            </w:r>
          </w:p>
        </w:tc>
      </w:tr>
      <w:tr w:rsidR="00F55853" w:rsidRPr="00BA5965" w14:paraId="02633F2C" w14:textId="77777777" w:rsidTr="00416AEF">
        <w:trPr>
          <w:jc w:val="center"/>
        </w:trPr>
        <w:tc>
          <w:tcPr>
            <w:tcW w:w="4230" w:type="dxa"/>
            <w:tcBorders>
              <w:top w:val="single" w:sz="4" w:space="0" w:color="auto"/>
              <w:left w:val="single" w:sz="4" w:space="0" w:color="auto"/>
              <w:right w:val="single" w:sz="4" w:space="0" w:color="auto"/>
            </w:tcBorders>
          </w:tcPr>
          <w:p w14:paraId="466A0EEB"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6DCB3598" w14:textId="77777777" w:rsidR="00F55853" w:rsidRPr="00BA5965" w:rsidRDefault="00F55853" w:rsidP="00BA5965">
            <w:pPr>
              <w:spacing w:after="0" w:line="240" w:lineRule="auto"/>
              <w:jc w:val="both"/>
              <w:rPr>
                <w:rFonts w:ascii="Franklin Gothic Book" w:hAnsi="Franklin Gothic Book" w:cs="Arial"/>
              </w:rPr>
            </w:pPr>
          </w:p>
          <w:p w14:paraId="048B1655"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top w:val="single" w:sz="4" w:space="0" w:color="auto"/>
              <w:left w:val="single" w:sz="4" w:space="0" w:color="auto"/>
              <w:right w:val="single" w:sz="4" w:space="0" w:color="auto"/>
            </w:tcBorders>
          </w:tcPr>
          <w:p w14:paraId="66E46669"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6339B870" w14:textId="77777777" w:rsidR="00F55853" w:rsidRPr="00BA5965" w:rsidRDefault="00F55853" w:rsidP="00BA5965">
            <w:pPr>
              <w:spacing w:after="0" w:line="240" w:lineRule="auto"/>
              <w:jc w:val="both"/>
              <w:rPr>
                <w:rFonts w:ascii="Franklin Gothic Book" w:hAnsi="Franklin Gothic Book" w:cs="Arial"/>
              </w:rPr>
            </w:pPr>
          </w:p>
          <w:p w14:paraId="4B7FD6E0"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7CC70D02" w14:textId="77777777" w:rsidTr="00416AEF">
        <w:trPr>
          <w:jc w:val="center"/>
        </w:trPr>
        <w:tc>
          <w:tcPr>
            <w:tcW w:w="4230" w:type="dxa"/>
            <w:tcBorders>
              <w:left w:val="single" w:sz="4" w:space="0" w:color="auto"/>
              <w:right w:val="single" w:sz="4" w:space="0" w:color="auto"/>
            </w:tcBorders>
          </w:tcPr>
          <w:p w14:paraId="347B2EC3"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Name: </w:t>
            </w:r>
          </w:p>
          <w:p w14:paraId="74BDB605"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left w:val="single" w:sz="4" w:space="0" w:color="auto"/>
              <w:right w:val="single" w:sz="4" w:space="0" w:color="auto"/>
            </w:tcBorders>
          </w:tcPr>
          <w:p w14:paraId="2CFCE417"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Name: </w:t>
            </w:r>
          </w:p>
        </w:tc>
      </w:tr>
      <w:tr w:rsidR="00F55853" w:rsidRPr="00BA5965" w14:paraId="6C23787B" w14:textId="77777777" w:rsidTr="00292907">
        <w:trPr>
          <w:trHeight w:val="80"/>
          <w:jc w:val="center"/>
        </w:trPr>
        <w:tc>
          <w:tcPr>
            <w:tcW w:w="4230" w:type="dxa"/>
            <w:tcBorders>
              <w:left w:val="single" w:sz="4" w:space="0" w:color="auto"/>
              <w:bottom w:val="single" w:sz="4" w:space="0" w:color="auto"/>
              <w:right w:val="single" w:sz="4" w:space="0" w:color="auto"/>
            </w:tcBorders>
          </w:tcPr>
          <w:p w14:paraId="7B4B10F1"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Title: </w:t>
            </w:r>
          </w:p>
        </w:tc>
        <w:tc>
          <w:tcPr>
            <w:tcW w:w="4698" w:type="dxa"/>
            <w:tcBorders>
              <w:left w:val="single" w:sz="4" w:space="0" w:color="auto"/>
              <w:bottom w:val="single" w:sz="4" w:space="0" w:color="auto"/>
              <w:right w:val="single" w:sz="4" w:space="0" w:color="auto"/>
            </w:tcBorders>
          </w:tcPr>
          <w:p w14:paraId="09D5DA46"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Title: </w:t>
            </w:r>
          </w:p>
        </w:tc>
      </w:tr>
      <w:tr w:rsidR="00F55853" w:rsidRPr="00BA5965" w14:paraId="333B6445" w14:textId="77777777" w:rsidTr="00416AEF">
        <w:trPr>
          <w:jc w:val="center"/>
        </w:trPr>
        <w:tc>
          <w:tcPr>
            <w:tcW w:w="4230" w:type="dxa"/>
            <w:tcBorders>
              <w:top w:val="single" w:sz="4" w:space="0" w:color="auto"/>
            </w:tcBorders>
          </w:tcPr>
          <w:p w14:paraId="27D20AB6"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top w:val="single" w:sz="4" w:space="0" w:color="auto"/>
            </w:tcBorders>
          </w:tcPr>
          <w:p w14:paraId="3FF19DB1"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42C60C20" w14:textId="77777777" w:rsidTr="00416AEF">
        <w:trPr>
          <w:jc w:val="center"/>
        </w:trPr>
        <w:tc>
          <w:tcPr>
            <w:tcW w:w="4230" w:type="dxa"/>
            <w:tcBorders>
              <w:bottom w:val="single" w:sz="4" w:space="0" w:color="auto"/>
            </w:tcBorders>
          </w:tcPr>
          <w:p w14:paraId="08828429"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Witness 01</w:t>
            </w:r>
          </w:p>
        </w:tc>
        <w:tc>
          <w:tcPr>
            <w:tcW w:w="4698" w:type="dxa"/>
            <w:tcBorders>
              <w:bottom w:val="single" w:sz="4" w:space="0" w:color="auto"/>
            </w:tcBorders>
          </w:tcPr>
          <w:p w14:paraId="1214CB40"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Witness 01</w:t>
            </w:r>
          </w:p>
        </w:tc>
      </w:tr>
      <w:tr w:rsidR="00F55853" w:rsidRPr="00BA5965" w14:paraId="368A6722" w14:textId="77777777" w:rsidTr="00416AEF">
        <w:trPr>
          <w:trHeight w:val="962"/>
          <w:jc w:val="center"/>
        </w:trPr>
        <w:tc>
          <w:tcPr>
            <w:tcW w:w="4230" w:type="dxa"/>
            <w:tcBorders>
              <w:top w:val="single" w:sz="4" w:space="0" w:color="auto"/>
              <w:left w:val="single" w:sz="4" w:space="0" w:color="auto"/>
              <w:right w:val="single" w:sz="4" w:space="0" w:color="auto"/>
            </w:tcBorders>
          </w:tcPr>
          <w:p w14:paraId="017CC2BA" w14:textId="62DF0600"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tc>
        <w:tc>
          <w:tcPr>
            <w:tcW w:w="4698" w:type="dxa"/>
            <w:tcBorders>
              <w:top w:val="single" w:sz="4" w:space="0" w:color="auto"/>
              <w:left w:val="single" w:sz="4" w:space="0" w:color="auto"/>
              <w:right w:val="single" w:sz="4" w:space="0" w:color="auto"/>
            </w:tcBorders>
          </w:tcPr>
          <w:p w14:paraId="2A47015C"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7BDE3959" w14:textId="77777777" w:rsidR="00F55853" w:rsidRPr="00BA5965" w:rsidRDefault="00F55853" w:rsidP="00BA5965">
            <w:pPr>
              <w:spacing w:after="0" w:line="240" w:lineRule="auto"/>
              <w:jc w:val="both"/>
              <w:rPr>
                <w:rFonts w:ascii="Franklin Gothic Book" w:hAnsi="Franklin Gothic Book" w:cs="Arial"/>
              </w:rPr>
            </w:pPr>
          </w:p>
          <w:p w14:paraId="174B15A7"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659E15E3" w14:textId="77777777" w:rsidTr="00416AEF">
        <w:trPr>
          <w:jc w:val="center"/>
        </w:trPr>
        <w:tc>
          <w:tcPr>
            <w:tcW w:w="4230" w:type="dxa"/>
            <w:tcBorders>
              <w:left w:val="single" w:sz="4" w:space="0" w:color="auto"/>
              <w:right w:val="single" w:sz="4" w:space="0" w:color="auto"/>
            </w:tcBorders>
          </w:tcPr>
          <w:p w14:paraId="76A3576B"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Name:</w:t>
            </w:r>
          </w:p>
          <w:p w14:paraId="735D9C6E"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left w:val="single" w:sz="4" w:space="0" w:color="auto"/>
              <w:right w:val="single" w:sz="4" w:space="0" w:color="auto"/>
            </w:tcBorders>
          </w:tcPr>
          <w:p w14:paraId="69470BD7"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Name: </w:t>
            </w:r>
          </w:p>
        </w:tc>
      </w:tr>
      <w:tr w:rsidR="00F55853" w:rsidRPr="00BA5965" w14:paraId="78A34DC8" w14:textId="77777777" w:rsidTr="00416AEF">
        <w:trPr>
          <w:trHeight w:val="80"/>
          <w:jc w:val="center"/>
        </w:trPr>
        <w:tc>
          <w:tcPr>
            <w:tcW w:w="4230" w:type="dxa"/>
            <w:tcBorders>
              <w:left w:val="single" w:sz="4" w:space="0" w:color="auto"/>
              <w:bottom w:val="single" w:sz="4" w:space="0" w:color="auto"/>
              <w:right w:val="single" w:sz="4" w:space="0" w:color="auto"/>
            </w:tcBorders>
          </w:tcPr>
          <w:p w14:paraId="7CBA9D0C"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Title:</w:t>
            </w:r>
          </w:p>
        </w:tc>
        <w:tc>
          <w:tcPr>
            <w:tcW w:w="4698" w:type="dxa"/>
            <w:tcBorders>
              <w:left w:val="single" w:sz="4" w:space="0" w:color="auto"/>
              <w:bottom w:val="single" w:sz="4" w:space="0" w:color="auto"/>
              <w:right w:val="single" w:sz="4" w:space="0" w:color="auto"/>
            </w:tcBorders>
          </w:tcPr>
          <w:p w14:paraId="1E27D1AB"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Title: </w:t>
            </w:r>
          </w:p>
        </w:tc>
      </w:tr>
      <w:tr w:rsidR="00F55853" w:rsidRPr="00BA5965" w14:paraId="6A6CEA04" w14:textId="77777777" w:rsidTr="00416AEF">
        <w:trPr>
          <w:jc w:val="center"/>
        </w:trPr>
        <w:tc>
          <w:tcPr>
            <w:tcW w:w="4230" w:type="dxa"/>
            <w:tcBorders>
              <w:top w:val="single" w:sz="4" w:space="0" w:color="auto"/>
            </w:tcBorders>
          </w:tcPr>
          <w:p w14:paraId="2BEBE87E"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top w:val="single" w:sz="4" w:space="0" w:color="auto"/>
            </w:tcBorders>
          </w:tcPr>
          <w:p w14:paraId="144306EA"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3F43711C" w14:textId="77777777" w:rsidTr="00416AEF">
        <w:trPr>
          <w:trHeight w:val="153"/>
          <w:jc w:val="center"/>
        </w:trPr>
        <w:tc>
          <w:tcPr>
            <w:tcW w:w="4230" w:type="dxa"/>
            <w:tcBorders>
              <w:bottom w:val="single" w:sz="4" w:space="0" w:color="auto"/>
            </w:tcBorders>
          </w:tcPr>
          <w:p w14:paraId="6F5A7F54"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Witness 02</w:t>
            </w:r>
          </w:p>
        </w:tc>
        <w:tc>
          <w:tcPr>
            <w:tcW w:w="4698" w:type="dxa"/>
            <w:tcBorders>
              <w:bottom w:val="single" w:sz="4" w:space="0" w:color="auto"/>
            </w:tcBorders>
          </w:tcPr>
          <w:p w14:paraId="7DD3BE96"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Witness 02</w:t>
            </w:r>
          </w:p>
        </w:tc>
      </w:tr>
      <w:tr w:rsidR="00F55853" w:rsidRPr="00BA5965" w14:paraId="544F851E" w14:textId="77777777" w:rsidTr="00416AEF">
        <w:trPr>
          <w:trHeight w:val="800"/>
          <w:jc w:val="center"/>
        </w:trPr>
        <w:tc>
          <w:tcPr>
            <w:tcW w:w="4230" w:type="dxa"/>
            <w:tcBorders>
              <w:top w:val="single" w:sz="4" w:space="0" w:color="auto"/>
              <w:left w:val="single" w:sz="4" w:space="0" w:color="auto"/>
              <w:right w:val="single" w:sz="4" w:space="0" w:color="auto"/>
            </w:tcBorders>
          </w:tcPr>
          <w:p w14:paraId="19571950"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2F155179"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top w:val="single" w:sz="4" w:space="0" w:color="auto"/>
              <w:left w:val="single" w:sz="4" w:space="0" w:color="auto"/>
              <w:right w:val="single" w:sz="4" w:space="0" w:color="auto"/>
            </w:tcBorders>
          </w:tcPr>
          <w:p w14:paraId="5FE34C9F"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778BDB57" w14:textId="77777777" w:rsidR="00F55853" w:rsidRPr="00BA5965" w:rsidRDefault="00F55853" w:rsidP="00BA5965">
            <w:pPr>
              <w:spacing w:after="0" w:line="240" w:lineRule="auto"/>
              <w:jc w:val="both"/>
              <w:rPr>
                <w:rFonts w:ascii="Franklin Gothic Book" w:hAnsi="Franklin Gothic Book" w:cs="Arial"/>
              </w:rPr>
            </w:pPr>
          </w:p>
          <w:p w14:paraId="4B6A9E81"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4F7E732E" w14:textId="77777777" w:rsidTr="00416AEF">
        <w:trPr>
          <w:trHeight w:val="342"/>
          <w:jc w:val="center"/>
        </w:trPr>
        <w:tc>
          <w:tcPr>
            <w:tcW w:w="4230" w:type="dxa"/>
            <w:tcBorders>
              <w:left w:val="single" w:sz="4" w:space="0" w:color="auto"/>
              <w:right w:val="single" w:sz="4" w:space="0" w:color="auto"/>
            </w:tcBorders>
          </w:tcPr>
          <w:p w14:paraId="09B2A9F7"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Name:</w:t>
            </w:r>
          </w:p>
          <w:p w14:paraId="262F28F2"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left w:val="single" w:sz="4" w:space="0" w:color="auto"/>
              <w:right w:val="single" w:sz="4" w:space="0" w:color="auto"/>
            </w:tcBorders>
          </w:tcPr>
          <w:p w14:paraId="7A4298F0" w14:textId="77777777" w:rsidR="00F55853" w:rsidRPr="00BA5965" w:rsidRDefault="00F55853" w:rsidP="00BA5965">
            <w:pPr>
              <w:spacing w:after="0" w:line="240" w:lineRule="auto"/>
              <w:jc w:val="both"/>
              <w:rPr>
                <w:rFonts w:ascii="Franklin Gothic Book" w:hAnsi="Franklin Gothic Book" w:cs="Arial"/>
                <w:lang w:val="de-DE"/>
              </w:rPr>
            </w:pPr>
            <w:r w:rsidRPr="00BA5965">
              <w:rPr>
                <w:rFonts w:ascii="Franklin Gothic Book" w:hAnsi="Franklin Gothic Book" w:cs="Arial"/>
                <w:lang w:val="de-DE"/>
              </w:rPr>
              <w:t>Name:</w:t>
            </w:r>
            <w:r w:rsidRPr="00BA5965">
              <w:rPr>
                <w:rFonts w:ascii="Franklin Gothic Book" w:hAnsi="Franklin Gothic Book" w:cs="Arial"/>
              </w:rPr>
              <w:t xml:space="preserve"> </w:t>
            </w:r>
          </w:p>
          <w:p w14:paraId="67F224E6"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4FF4C3E2" w14:textId="77777777" w:rsidTr="00416AEF">
        <w:trPr>
          <w:trHeight w:val="80"/>
          <w:jc w:val="center"/>
        </w:trPr>
        <w:tc>
          <w:tcPr>
            <w:tcW w:w="4230" w:type="dxa"/>
            <w:tcBorders>
              <w:left w:val="single" w:sz="4" w:space="0" w:color="auto"/>
              <w:bottom w:val="single" w:sz="4" w:space="0" w:color="auto"/>
              <w:right w:val="single" w:sz="4" w:space="0" w:color="auto"/>
            </w:tcBorders>
          </w:tcPr>
          <w:p w14:paraId="41158D91"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Title:</w:t>
            </w:r>
          </w:p>
        </w:tc>
        <w:tc>
          <w:tcPr>
            <w:tcW w:w="4698" w:type="dxa"/>
            <w:tcBorders>
              <w:left w:val="single" w:sz="4" w:space="0" w:color="auto"/>
              <w:bottom w:val="single" w:sz="4" w:space="0" w:color="auto"/>
              <w:right w:val="single" w:sz="4" w:space="0" w:color="auto"/>
            </w:tcBorders>
          </w:tcPr>
          <w:p w14:paraId="72E4D60E"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Title:  </w:t>
            </w:r>
          </w:p>
        </w:tc>
      </w:tr>
    </w:tbl>
    <w:p w14:paraId="7C0B850C" w14:textId="5C95F464" w:rsidR="009300F5" w:rsidRPr="00BA5965" w:rsidRDefault="009300F5" w:rsidP="00BA5965">
      <w:pPr>
        <w:spacing w:after="0" w:line="240" w:lineRule="auto"/>
        <w:jc w:val="both"/>
        <w:rPr>
          <w:rFonts w:ascii="Franklin Gothic Book" w:hAnsi="Franklin Gothic Book" w:cs="Arial"/>
        </w:rPr>
      </w:pPr>
    </w:p>
    <w:p w14:paraId="7FCD9390" w14:textId="77777777" w:rsidR="009300F5" w:rsidRPr="00BA5965" w:rsidRDefault="009300F5" w:rsidP="00BA5965">
      <w:pPr>
        <w:spacing w:after="0" w:line="240" w:lineRule="auto"/>
        <w:jc w:val="both"/>
        <w:rPr>
          <w:rFonts w:ascii="Franklin Gothic Book" w:hAnsi="Franklin Gothic Book" w:cs="Arial"/>
        </w:rPr>
      </w:pPr>
      <w:r w:rsidRPr="00BA5965">
        <w:rPr>
          <w:rFonts w:ascii="Franklin Gothic Book" w:hAnsi="Franklin Gothic Book" w:cs="Arial"/>
        </w:rPr>
        <w:br w:type="page"/>
      </w:r>
    </w:p>
    <w:p w14:paraId="5AAC3C17" w14:textId="221F27B9" w:rsidR="009300F5" w:rsidRPr="00BA5965" w:rsidRDefault="009300F5" w:rsidP="00BA5965">
      <w:pPr>
        <w:spacing w:after="0" w:line="240" w:lineRule="auto"/>
        <w:jc w:val="center"/>
        <w:rPr>
          <w:rFonts w:ascii="Franklin Gothic Book" w:hAnsi="Franklin Gothic Book" w:cs="Arial"/>
          <w:b/>
          <w:color w:val="0D0D0D"/>
          <w:u w:val="single"/>
        </w:rPr>
      </w:pPr>
      <w:r w:rsidRPr="00BA5965">
        <w:rPr>
          <w:rFonts w:ascii="Franklin Gothic Book" w:hAnsi="Franklin Gothic Book" w:cs="Arial"/>
          <w:b/>
          <w:color w:val="0D0D0D"/>
          <w:highlight w:val="yellow"/>
          <w:u w:val="single"/>
        </w:rPr>
        <w:lastRenderedPageBreak/>
        <w:t>ANNEX</w:t>
      </w:r>
      <w:r w:rsidR="00A80B3D" w:rsidRPr="00BA5965">
        <w:rPr>
          <w:rFonts w:ascii="Franklin Gothic Book" w:hAnsi="Franklin Gothic Book" w:cs="Arial"/>
          <w:b/>
          <w:color w:val="0D0D0D"/>
          <w:highlight w:val="yellow"/>
          <w:u w:val="single"/>
        </w:rPr>
        <w:t>URE</w:t>
      </w:r>
      <w:r w:rsidRPr="00BA5965">
        <w:rPr>
          <w:rFonts w:ascii="Franklin Gothic Book" w:hAnsi="Franklin Gothic Book" w:cs="Arial"/>
          <w:b/>
          <w:color w:val="0D0D0D"/>
          <w:highlight w:val="yellow"/>
          <w:u w:val="single"/>
        </w:rPr>
        <w:t xml:space="preserve"> 1</w:t>
      </w:r>
    </w:p>
    <w:p w14:paraId="7B0E7882" w14:textId="006173A3" w:rsidR="003254B4" w:rsidRPr="00BA5965" w:rsidRDefault="003254B4" w:rsidP="00BA5965">
      <w:pPr>
        <w:spacing w:after="0" w:line="240" w:lineRule="auto"/>
        <w:jc w:val="center"/>
        <w:rPr>
          <w:rFonts w:ascii="Franklin Gothic Book" w:hAnsi="Franklin Gothic Book" w:cs="Arial"/>
          <w:b/>
          <w:color w:val="0D0D0D"/>
          <w:u w:val="single"/>
        </w:rPr>
      </w:pPr>
      <w:r w:rsidRPr="00BA5965">
        <w:rPr>
          <w:rFonts w:ascii="Franklin Gothic Book" w:hAnsi="Franklin Gothic Book" w:cs="Arial"/>
          <w:b/>
          <w:color w:val="0D0D0D"/>
          <w:highlight w:val="yellow"/>
          <w:u w:val="single"/>
        </w:rPr>
        <w:t xml:space="preserve">Technical Specification </w:t>
      </w:r>
      <w:bookmarkStart w:id="38" w:name="_Hlk153098988"/>
      <w:r w:rsidRPr="00BA5965">
        <w:rPr>
          <w:rFonts w:ascii="Franklin Gothic Book" w:hAnsi="Franklin Gothic Book" w:cs="Arial"/>
          <w:b/>
          <w:color w:val="0D0D0D"/>
          <w:highlight w:val="yellow"/>
          <w:u w:val="single"/>
        </w:rPr>
        <w:t>and Scope</w:t>
      </w:r>
      <w:bookmarkEnd w:id="38"/>
    </w:p>
    <w:p w14:paraId="3B5FF4C9" w14:textId="77777777" w:rsidR="009300F5" w:rsidRPr="00BA5965" w:rsidRDefault="009300F5" w:rsidP="00BA5965">
      <w:pPr>
        <w:spacing w:after="0" w:line="240" w:lineRule="auto"/>
        <w:jc w:val="center"/>
        <w:rPr>
          <w:rFonts w:ascii="Franklin Gothic Book" w:hAnsi="Franklin Gothic Book" w:cs="Arial"/>
        </w:rPr>
      </w:pPr>
      <w:r w:rsidRPr="00BA5965">
        <w:rPr>
          <w:rFonts w:ascii="Franklin Gothic Book" w:hAnsi="Franklin Gothic Book" w:cs="Arial"/>
        </w:rPr>
        <w:br w:type="page"/>
      </w:r>
    </w:p>
    <w:p w14:paraId="024152BF" w14:textId="176894BF" w:rsidR="00EF5B34" w:rsidRPr="00BA5965" w:rsidRDefault="00246DAC" w:rsidP="00BA5965">
      <w:pPr>
        <w:spacing w:after="0" w:line="240" w:lineRule="auto"/>
        <w:jc w:val="center"/>
        <w:rPr>
          <w:rFonts w:ascii="Franklin Gothic Book" w:hAnsi="Franklin Gothic Book" w:cs="Arial"/>
          <w:b/>
          <w:u w:val="single"/>
        </w:rPr>
      </w:pPr>
      <w:r w:rsidRPr="00BA5965">
        <w:rPr>
          <w:rFonts w:ascii="Franklin Gothic Book" w:hAnsi="Franklin Gothic Book" w:cs="Arial"/>
          <w:b/>
          <w:u w:val="single"/>
        </w:rPr>
        <w:lastRenderedPageBreak/>
        <w:t>ANNEX</w:t>
      </w:r>
      <w:r w:rsidR="00A80B3D" w:rsidRPr="00BA5965">
        <w:rPr>
          <w:rFonts w:ascii="Franklin Gothic Book" w:hAnsi="Franklin Gothic Book" w:cs="Arial"/>
          <w:b/>
          <w:u w:val="single"/>
        </w:rPr>
        <w:t>URE</w:t>
      </w:r>
      <w:r w:rsidRPr="00BA5965">
        <w:rPr>
          <w:rFonts w:ascii="Franklin Gothic Book" w:hAnsi="Franklin Gothic Book" w:cs="Arial"/>
          <w:b/>
          <w:u w:val="single"/>
        </w:rPr>
        <w:t xml:space="preserve"> 2</w:t>
      </w:r>
    </w:p>
    <w:p w14:paraId="1F10245C" w14:textId="77777777" w:rsidR="00EF5B34" w:rsidRPr="00BA5965" w:rsidRDefault="00EF5B34" w:rsidP="00BA5965">
      <w:pPr>
        <w:spacing w:after="0" w:line="240" w:lineRule="auto"/>
        <w:jc w:val="center"/>
        <w:rPr>
          <w:rFonts w:ascii="Franklin Gothic Book" w:hAnsi="Franklin Gothic Book" w:cs="Arial"/>
          <w:b/>
          <w:u w:val="single"/>
        </w:rPr>
      </w:pPr>
      <w:r w:rsidRPr="00C30331">
        <w:rPr>
          <w:rFonts w:ascii="Franklin Gothic Book" w:hAnsi="Franklin Gothic Book" w:cs="Arial"/>
          <w:b/>
          <w:highlight w:val="yellow"/>
          <w:u w:val="single"/>
        </w:rPr>
        <w:t>SERVICE LEVEL AGREEMENT</w:t>
      </w:r>
    </w:p>
    <w:p w14:paraId="0C3A3B31" w14:textId="77777777" w:rsidR="00515823" w:rsidRPr="00BA5965" w:rsidRDefault="00515823" w:rsidP="00BA5965">
      <w:pPr>
        <w:spacing w:after="0" w:line="240" w:lineRule="auto"/>
        <w:jc w:val="center"/>
        <w:rPr>
          <w:rFonts w:ascii="Franklin Gothic Book" w:hAnsi="Franklin Gothic Book" w:cs="Arial"/>
          <w:b/>
          <w:u w:val="single"/>
        </w:rPr>
      </w:pPr>
    </w:p>
    <w:p w14:paraId="30FD77CE" w14:textId="77777777" w:rsidR="00515823" w:rsidRPr="00BA5965" w:rsidRDefault="00515823" w:rsidP="00BA5965">
      <w:pPr>
        <w:spacing w:after="0" w:line="240" w:lineRule="auto"/>
        <w:jc w:val="center"/>
        <w:rPr>
          <w:rFonts w:ascii="Franklin Gothic Book" w:hAnsi="Franklin Gothic Book" w:cs="Arial"/>
          <w:b/>
          <w:u w:val="single"/>
        </w:rPr>
      </w:pPr>
    </w:p>
    <w:p w14:paraId="06E9EBBD" w14:textId="77777777" w:rsidR="00515823" w:rsidRPr="00BA5965" w:rsidRDefault="00515823" w:rsidP="00BA5965">
      <w:pPr>
        <w:spacing w:after="0" w:line="240" w:lineRule="auto"/>
        <w:jc w:val="center"/>
        <w:rPr>
          <w:rFonts w:ascii="Franklin Gothic Book" w:hAnsi="Franklin Gothic Book" w:cs="Arial"/>
          <w:b/>
          <w:u w:val="single"/>
        </w:rPr>
      </w:pPr>
    </w:p>
    <w:p w14:paraId="5705533A" w14:textId="77777777" w:rsidR="00515823" w:rsidRPr="00BA5965" w:rsidRDefault="00515823" w:rsidP="00BA5965">
      <w:pPr>
        <w:spacing w:after="0" w:line="240" w:lineRule="auto"/>
        <w:jc w:val="center"/>
        <w:rPr>
          <w:rFonts w:ascii="Franklin Gothic Book" w:hAnsi="Franklin Gothic Book" w:cs="Arial"/>
          <w:b/>
          <w:u w:val="single"/>
        </w:rPr>
      </w:pPr>
    </w:p>
    <w:p w14:paraId="2874C1F0" w14:textId="77777777" w:rsidR="006A326C" w:rsidRPr="00BA5965" w:rsidRDefault="006A326C" w:rsidP="00BA5965">
      <w:pPr>
        <w:spacing w:after="0" w:line="240" w:lineRule="auto"/>
        <w:jc w:val="center"/>
        <w:rPr>
          <w:rFonts w:ascii="Franklin Gothic Book" w:hAnsi="Franklin Gothic Book" w:cs="Arial"/>
          <w:b/>
          <w:u w:val="single"/>
        </w:rPr>
      </w:pPr>
    </w:p>
    <w:p w14:paraId="2240E749" w14:textId="77777777" w:rsidR="006A326C" w:rsidRPr="00BA5965" w:rsidRDefault="006A326C" w:rsidP="00BA5965">
      <w:pPr>
        <w:spacing w:after="0" w:line="240" w:lineRule="auto"/>
        <w:jc w:val="center"/>
        <w:rPr>
          <w:rFonts w:ascii="Franklin Gothic Book" w:hAnsi="Franklin Gothic Book" w:cs="Arial"/>
          <w:b/>
          <w:u w:val="single"/>
        </w:rPr>
      </w:pPr>
    </w:p>
    <w:p w14:paraId="2EF59FDB" w14:textId="77777777" w:rsidR="006A326C" w:rsidRPr="00BA5965" w:rsidRDefault="006A326C" w:rsidP="00BA5965">
      <w:pPr>
        <w:spacing w:after="0" w:line="240" w:lineRule="auto"/>
        <w:jc w:val="center"/>
        <w:rPr>
          <w:rFonts w:ascii="Franklin Gothic Book" w:hAnsi="Franklin Gothic Book" w:cs="Arial"/>
          <w:b/>
          <w:u w:val="single"/>
        </w:rPr>
      </w:pPr>
    </w:p>
    <w:p w14:paraId="20026136" w14:textId="77777777" w:rsidR="006A326C" w:rsidRPr="00BA5965" w:rsidRDefault="006A326C" w:rsidP="00BA5965">
      <w:pPr>
        <w:spacing w:after="0" w:line="240" w:lineRule="auto"/>
        <w:jc w:val="center"/>
        <w:rPr>
          <w:rFonts w:ascii="Franklin Gothic Book" w:hAnsi="Franklin Gothic Book" w:cs="Arial"/>
          <w:b/>
          <w:u w:val="single"/>
        </w:rPr>
      </w:pPr>
    </w:p>
    <w:p w14:paraId="1658277E" w14:textId="77777777" w:rsidR="006A326C" w:rsidRPr="00BA5965" w:rsidRDefault="006A326C" w:rsidP="00BA5965">
      <w:pPr>
        <w:spacing w:after="0" w:line="240" w:lineRule="auto"/>
        <w:jc w:val="center"/>
        <w:rPr>
          <w:rFonts w:ascii="Franklin Gothic Book" w:hAnsi="Franklin Gothic Book" w:cs="Arial"/>
          <w:b/>
          <w:u w:val="single"/>
        </w:rPr>
      </w:pPr>
    </w:p>
    <w:p w14:paraId="4EEFBC34" w14:textId="77777777" w:rsidR="006A326C" w:rsidRPr="00BA5965" w:rsidRDefault="006A326C" w:rsidP="00BA5965">
      <w:pPr>
        <w:spacing w:after="0" w:line="240" w:lineRule="auto"/>
        <w:jc w:val="center"/>
        <w:rPr>
          <w:rFonts w:ascii="Franklin Gothic Book" w:hAnsi="Franklin Gothic Book" w:cs="Arial"/>
          <w:b/>
          <w:u w:val="single"/>
        </w:rPr>
      </w:pPr>
    </w:p>
    <w:p w14:paraId="5E13EFE7" w14:textId="77777777" w:rsidR="006A326C" w:rsidRPr="00BA5965" w:rsidRDefault="006A326C" w:rsidP="00BA5965">
      <w:pPr>
        <w:spacing w:after="0" w:line="240" w:lineRule="auto"/>
        <w:jc w:val="center"/>
        <w:rPr>
          <w:rFonts w:ascii="Franklin Gothic Book" w:hAnsi="Franklin Gothic Book" w:cs="Arial"/>
          <w:b/>
          <w:u w:val="single"/>
        </w:rPr>
      </w:pPr>
    </w:p>
    <w:p w14:paraId="3DE76907" w14:textId="77777777" w:rsidR="006A326C" w:rsidRPr="00BA5965" w:rsidRDefault="006A326C" w:rsidP="00BA5965">
      <w:pPr>
        <w:spacing w:after="0" w:line="240" w:lineRule="auto"/>
        <w:jc w:val="center"/>
        <w:rPr>
          <w:rFonts w:ascii="Franklin Gothic Book" w:hAnsi="Franklin Gothic Book" w:cs="Arial"/>
          <w:b/>
          <w:u w:val="single"/>
        </w:rPr>
      </w:pPr>
    </w:p>
    <w:p w14:paraId="3BB466E0" w14:textId="77777777" w:rsidR="00F55853" w:rsidRPr="00BA5965" w:rsidRDefault="00F55853" w:rsidP="00BA5965">
      <w:pPr>
        <w:spacing w:after="0" w:line="240" w:lineRule="auto"/>
        <w:jc w:val="center"/>
        <w:rPr>
          <w:rFonts w:ascii="Franklin Gothic Book" w:hAnsi="Franklin Gothic Book"/>
          <w:b/>
          <w:highlight w:val="yellow"/>
          <w:u w:val="single"/>
        </w:rPr>
      </w:pPr>
    </w:p>
    <w:p w14:paraId="12DB6822" w14:textId="3EE2A1DE" w:rsidR="00F55853" w:rsidRPr="00BA5965" w:rsidRDefault="00EF5B34" w:rsidP="00BA5965">
      <w:pPr>
        <w:pStyle w:val="HTMLPreformatted"/>
        <w:jc w:val="center"/>
        <w:rPr>
          <w:rFonts w:ascii="Franklin Gothic Book" w:hAnsi="Franklin Gothic Book" w:cs="Arial"/>
          <w:b/>
          <w:sz w:val="22"/>
          <w:szCs w:val="22"/>
          <w:u w:val="single"/>
        </w:rPr>
      </w:pPr>
      <w:r w:rsidRPr="00BA5965">
        <w:rPr>
          <w:rFonts w:ascii="Franklin Gothic Book" w:hAnsi="Franklin Gothic Book" w:cs="Arial"/>
          <w:b/>
          <w:sz w:val="22"/>
          <w:szCs w:val="22"/>
          <w:u w:val="single"/>
        </w:rPr>
        <w:t>ANNEX</w:t>
      </w:r>
      <w:r w:rsidR="00A80B3D" w:rsidRPr="00BA5965">
        <w:rPr>
          <w:rFonts w:ascii="Franklin Gothic Book" w:hAnsi="Franklin Gothic Book" w:cs="Arial"/>
          <w:b/>
          <w:sz w:val="22"/>
          <w:szCs w:val="22"/>
          <w:u w:val="single"/>
          <w:lang w:val="en-US"/>
        </w:rPr>
        <w:t>URE</w:t>
      </w:r>
      <w:r w:rsidRPr="00BA5965">
        <w:rPr>
          <w:rFonts w:ascii="Franklin Gothic Book" w:hAnsi="Franklin Gothic Book" w:cs="Arial"/>
          <w:b/>
          <w:sz w:val="22"/>
          <w:szCs w:val="22"/>
          <w:u w:val="single"/>
        </w:rPr>
        <w:t xml:space="preserve"> 3</w:t>
      </w:r>
    </w:p>
    <w:p w14:paraId="30E31574" w14:textId="5BAA7284" w:rsidR="00F55853" w:rsidRPr="00BA5965" w:rsidRDefault="00F55853" w:rsidP="00BA5965">
      <w:pPr>
        <w:pStyle w:val="HTMLPreformatted"/>
        <w:jc w:val="center"/>
        <w:rPr>
          <w:rFonts w:ascii="Franklin Gothic Book" w:hAnsi="Franklin Gothic Book" w:cs="Arial"/>
          <w:b/>
          <w:sz w:val="22"/>
          <w:szCs w:val="22"/>
          <w:u w:val="single"/>
        </w:rPr>
      </w:pPr>
      <w:r w:rsidRPr="00C30331">
        <w:rPr>
          <w:rFonts w:ascii="Franklin Gothic Book" w:hAnsi="Franklin Gothic Book" w:cs="Arial"/>
          <w:b/>
          <w:sz w:val="22"/>
          <w:szCs w:val="22"/>
          <w:highlight w:val="yellow"/>
          <w:u w:val="single"/>
        </w:rPr>
        <w:t>PRICE SCHEDULE &amp; PAYMENT TERMS</w:t>
      </w:r>
    </w:p>
    <w:p w14:paraId="12BABE1D" w14:textId="77777777" w:rsidR="00F55853" w:rsidRPr="00BA5965" w:rsidRDefault="00F55853" w:rsidP="00BA5965">
      <w:pPr>
        <w:spacing w:after="0" w:line="240" w:lineRule="auto"/>
        <w:jc w:val="both"/>
        <w:rPr>
          <w:rFonts w:ascii="Franklin Gothic Book" w:hAnsi="Franklin Gothic Book"/>
        </w:rPr>
      </w:pPr>
    </w:p>
    <w:p w14:paraId="26BF794F" w14:textId="48782214" w:rsidR="006A326C" w:rsidRPr="00BA5965" w:rsidRDefault="006A326C" w:rsidP="00BA5965">
      <w:pPr>
        <w:autoSpaceDE w:val="0"/>
        <w:autoSpaceDN w:val="0"/>
        <w:adjustRightInd w:val="0"/>
        <w:spacing w:after="0" w:line="240" w:lineRule="auto"/>
        <w:jc w:val="both"/>
        <w:rPr>
          <w:rFonts w:ascii="Franklin Gothic Book" w:hAnsi="Franklin Gothic Book" w:cs="Arial"/>
        </w:rPr>
      </w:pPr>
    </w:p>
    <w:sectPr w:rsidR="006A326C" w:rsidRPr="00BA5965">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6F74F" w16cex:dateUtc="2023-12-03T06: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3AEEAE" w16cid:durableId="2916F74F"/>
  <w16cid:commentId w16cid:paraId="1AA7BAFF" w16cid:durableId="2920110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xiata Book">
    <w:charset w:val="00"/>
    <w:family w:val="swiss"/>
    <w:pitch w:val="variable"/>
    <w:sig w:usb0="8100006F" w:usb1="D000205B" w:usb2="0001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724AE854"/>
    <w:lvl w:ilvl="0">
      <w:start w:val="1"/>
      <w:numFmt w:val="decimal"/>
      <w:pStyle w:val="Legal1"/>
      <w:lvlText w:val="%1"/>
      <w:lvlJc w:val="left"/>
      <w:pPr>
        <w:tabs>
          <w:tab w:val="num" w:pos="720"/>
        </w:tabs>
        <w:ind w:left="720" w:hanging="720"/>
      </w:pPr>
      <w:rPr>
        <w:rFonts w:ascii="Times New Roman" w:hAnsi="Times New Roman" w:cs="Times New Roman"/>
        <w:b/>
        <w:bCs/>
        <w:sz w:val="24"/>
        <w:szCs w:val="24"/>
      </w:rPr>
    </w:lvl>
    <w:lvl w:ilvl="1">
      <w:start w:val="1"/>
      <w:numFmt w:val="decimal"/>
      <w:pStyle w:val="Legal2"/>
      <w:lvlText w:val="%1.%2"/>
      <w:lvlJc w:val="left"/>
      <w:pPr>
        <w:tabs>
          <w:tab w:val="num" w:pos="720"/>
        </w:tabs>
        <w:ind w:left="720" w:hanging="72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15:restartNumberingAfterBreak="0">
    <w:nsid w:val="08B42319"/>
    <w:multiLevelType w:val="hybridMultilevel"/>
    <w:tmpl w:val="52223242"/>
    <w:lvl w:ilvl="0" w:tplc="04090005">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5123B"/>
    <w:multiLevelType w:val="hybridMultilevel"/>
    <w:tmpl w:val="F54610B4"/>
    <w:lvl w:ilvl="0" w:tplc="F0FEEA2A">
      <w:start w:val="1"/>
      <w:numFmt w:val="lowerRoman"/>
      <w:lvlText w:val="%1."/>
      <w:lvlJc w:val="left"/>
      <w:pPr>
        <w:ind w:left="1080" w:hanging="72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947724"/>
    <w:multiLevelType w:val="hybridMultilevel"/>
    <w:tmpl w:val="029A08D2"/>
    <w:lvl w:ilvl="0" w:tplc="3BBC2D2E">
      <w:start w:val="1"/>
      <w:numFmt w:val="decimal"/>
      <w:lvlText w:val="%1."/>
      <w:lvlJc w:val="left"/>
      <w:pPr>
        <w:ind w:left="2160" w:hanging="360"/>
      </w:pPr>
    </w:lvl>
    <w:lvl w:ilvl="1" w:tplc="3BBC2D2E">
      <w:start w:val="1"/>
      <w:numFmt w:val="decimal"/>
      <w:lvlText w:val="%2."/>
      <w:lvlJc w:val="left"/>
      <w:pPr>
        <w:ind w:left="2880" w:hanging="360"/>
      </w:pPr>
    </w:lvl>
    <w:lvl w:ilvl="2" w:tplc="04090005">
      <w:start w:val="1"/>
      <w:numFmt w:val="lowerLetter"/>
      <w:lvlText w:val="%3."/>
      <w:lvlJc w:val="left"/>
      <w:pPr>
        <w:ind w:left="3780" w:hanging="360"/>
      </w:pPr>
      <w:rPr>
        <w:rFonts w:hint="default"/>
      </w:rPr>
    </w:lvl>
    <w:lvl w:ilvl="3" w:tplc="F0FEEA2A">
      <w:start w:val="1"/>
      <w:numFmt w:val="lowerRoman"/>
      <w:lvlText w:val="%4."/>
      <w:lvlJc w:val="left"/>
      <w:pPr>
        <w:ind w:left="4680" w:hanging="720"/>
      </w:pPr>
      <w:rPr>
        <w:rFonts w:cs="Arial" w:hint="default"/>
        <w:sz w:val="22"/>
        <w:szCs w:val="22"/>
      </w:rPr>
    </w:lvl>
    <w:lvl w:ilvl="4" w:tplc="9D24DDEE">
      <w:start w:val="1"/>
      <w:numFmt w:val="lowerRoman"/>
      <w:lvlText w:val="%5)"/>
      <w:lvlJc w:val="left"/>
      <w:pPr>
        <w:ind w:left="5400" w:hanging="720"/>
      </w:pPr>
      <w:rPr>
        <w:rFonts w:hint="default"/>
      </w:r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 w15:restartNumberingAfterBreak="0">
    <w:nsid w:val="16F45550"/>
    <w:multiLevelType w:val="hybridMultilevel"/>
    <w:tmpl w:val="9D147400"/>
    <w:lvl w:ilvl="0" w:tplc="04090005">
      <w:start w:val="1"/>
      <w:numFmt w:val="lowerLetter"/>
      <w:lvlText w:val="%1."/>
      <w:lvlJc w:val="left"/>
      <w:pPr>
        <w:ind w:left="288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82E458E"/>
    <w:multiLevelType w:val="hybridMultilevel"/>
    <w:tmpl w:val="4C908572"/>
    <w:lvl w:ilvl="0" w:tplc="306CF7CA">
      <w:start w:val="1"/>
      <w:numFmt w:val="lowerRoman"/>
      <w:lvlText w:val="%1."/>
      <w:lvlJc w:val="left"/>
      <w:pPr>
        <w:ind w:left="1080" w:hanging="720"/>
      </w:pPr>
      <w:rPr>
        <w:rFonts w:hint="default"/>
      </w:rPr>
    </w:lvl>
    <w:lvl w:ilvl="1" w:tplc="08090019">
      <w:start w:val="1"/>
      <w:numFmt w:val="lowerLetter"/>
      <w:lvlText w:val="%2."/>
      <w:lvlJc w:val="left"/>
      <w:pPr>
        <w:ind w:left="36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936182"/>
    <w:multiLevelType w:val="hybridMultilevel"/>
    <w:tmpl w:val="FF0CF8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31826"/>
    <w:multiLevelType w:val="multilevel"/>
    <w:tmpl w:val="2108B58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46"/>
        </w:tabs>
        <w:ind w:left="84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2142"/>
        </w:tabs>
        <w:ind w:left="214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41F6B0D"/>
    <w:multiLevelType w:val="hybridMultilevel"/>
    <w:tmpl w:val="299806F8"/>
    <w:lvl w:ilvl="0" w:tplc="24EE3B5E">
      <w:start w:val="1"/>
      <w:numFmt w:val="decimal"/>
      <w:lvlText w:val="%1."/>
      <w:lvlJc w:val="left"/>
      <w:pPr>
        <w:ind w:left="720" w:hanging="360"/>
      </w:pPr>
      <w:rPr>
        <w:rFonts w:ascii="Cambria" w:eastAsia="Calibri" w:hAnsi="Cambria" w:cs="Arial"/>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AAE0D23E">
      <w:start w:val="1"/>
      <w:numFmt w:val="lowerLetter"/>
      <w:lvlText w:val="(%4)"/>
      <w:lvlJc w:val="left"/>
      <w:pPr>
        <w:ind w:left="2880" w:hanging="360"/>
      </w:pPr>
      <w:rPr>
        <w:rFonts w:ascii="Cambria" w:eastAsia="Calibri" w:hAnsi="Cambria" w:cs="Arial"/>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927DBB"/>
    <w:multiLevelType w:val="hybridMultilevel"/>
    <w:tmpl w:val="298E9428"/>
    <w:lvl w:ilvl="0" w:tplc="04090005">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292EC0"/>
    <w:multiLevelType w:val="hybridMultilevel"/>
    <w:tmpl w:val="BBECD278"/>
    <w:lvl w:ilvl="0" w:tplc="F0FEEA2A">
      <w:start w:val="1"/>
      <w:numFmt w:val="lowerRoman"/>
      <w:lvlText w:val="%1."/>
      <w:lvlJc w:val="left"/>
      <w:pPr>
        <w:ind w:left="1080" w:hanging="72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830B5A"/>
    <w:multiLevelType w:val="multilevel"/>
    <w:tmpl w:val="700AB7D4"/>
    <w:lvl w:ilvl="0">
      <w:start w:val="1"/>
      <w:numFmt w:val="decimal"/>
      <w:pStyle w:val="TCHeading"/>
      <w:lvlText w:val="%1.0"/>
      <w:lvlJc w:val="left"/>
      <w:pPr>
        <w:tabs>
          <w:tab w:val="num" w:pos="720"/>
        </w:tabs>
        <w:ind w:left="720" w:hanging="720"/>
      </w:pPr>
      <w:rPr>
        <w:rFonts w:hint="default"/>
        <w:b/>
        <w:bCs w:val="0"/>
      </w:rPr>
    </w:lvl>
    <w:lvl w:ilvl="1">
      <w:start w:val="1"/>
      <w:numFmt w:val="none"/>
      <w:lvlText w:val="12.1"/>
      <w:lvlJc w:val="left"/>
      <w:pPr>
        <w:tabs>
          <w:tab w:val="num" w:pos="1530"/>
        </w:tabs>
        <w:ind w:left="1530" w:hanging="720"/>
      </w:pPr>
      <w:rPr>
        <w:rFonts w:hint="default"/>
        <w:i w:val="0"/>
      </w:rPr>
    </w:lvl>
    <w:lvl w:ilvl="2">
      <w:start w:val="1"/>
      <w:numFmt w:val="decimal"/>
      <w:lvlText w:val="%1.%2.%3"/>
      <w:lvlJc w:val="left"/>
      <w:pPr>
        <w:tabs>
          <w:tab w:val="num" w:pos="2610"/>
        </w:tabs>
        <w:ind w:left="2610" w:hanging="720"/>
      </w:pPr>
      <w:rPr>
        <w:rFonts w:ascii="Arial" w:eastAsia="Times New Roman" w:hAnsi="Arial" w:cs="Arial" w:hint="default"/>
      </w:rPr>
    </w:lvl>
    <w:lvl w:ilvl="3">
      <w:start w:val="1"/>
      <w:numFmt w:val="decimal"/>
      <w:pStyle w:val="TCSubheading3"/>
      <w:lvlText w:val="%1.%2.%3.%4."/>
      <w:lvlJc w:val="left"/>
      <w:pPr>
        <w:tabs>
          <w:tab w:val="num" w:pos="2880"/>
        </w:tabs>
        <w:ind w:left="2880" w:hanging="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AB6414"/>
    <w:multiLevelType w:val="hybridMultilevel"/>
    <w:tmpl w:val="D4B2645A"/>
    <w:lvl w:ilvl="0" w:tplc="F0FEEA2A">
      <w:start w:val="1"/>
      <w:numFmt w:val="lowerRoman"/>
      <w:lvlText w:val="%1."/>
      <w:lvlJc w:val="left"/>
      <w:pPr>
        <w:ind w:left="720" w:hanging="360"/>
      </w:pPr>
      <w:rPr>
        <w:rFonts w:cs="Arial" w:hint="default"/>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AA16BB"/>
    <w:multiLevelType w:val="hybridMultilevel"/>
    <w:tmpl w:val="81F87EB8"/>
    <w:lvl w:ilvl="0" w:tplc="04090005">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A1C85"/>
    <w:multiLevelType w:val="hybridMultilevel"/>
    <w:tmpl w:val="029A08D2"/>
    <w:lvl w:ilvl="0" w:tplc="3BBC2D2E">
      <w:start w:val="1"/>
      <w:numFmt w:val="decimal"/>
      <w:lvlText w:val="%1."/>
      <w:lvlJc w:val="left"/>
      <w:pPr>
        <w:ind w:left="2160" w:hanging="360"/>
      </w:pPr>
    </w:lvl>
    <w:lvl w:ilvl="1" w:tplc="3BBC2D2E">
      <w:start w:val="1"/>
      <w:numFmt w:val="decimal"/>
      <w:lvlText w:val="%2."/>
      <w:lvlJc w:val="left"/>
      <w:pPr>
        <w:ind w:left="2880" w:hanging="360"/>
      </w:pPr>
    </w:lvl>
    <w:lvl w:ilvl="2" w:tplc="04090005">
      <w:start w:val="1"/>
      <w:numFmt w:val="lowerLetter"/>
      <w:lvlText w:val="%3."/>
      <w:lvlJc w:val="left"/>
      <w:pPr>
        <w:ind w:left="3780" w:hanging="360"/>
      </w:pPr>
      <w:rPr>
        <w:rFonts w:hint="default"/>
      </w:rPr>
    </w:lvl>
    <w:lvl w:ilvl="3" w:tplc="F0FEEA2A">
      <w:start w:val="1"/>
      <w:numFmt w:val="lowerRoman"/>
      <w:lvlText w:val="%4."/>
      <w:lvlJc w:val="left"/>
      <w:pPr>
        <w:ind w:left="4680" w:hanging="720"/>
      </w:pPr>
      <w:rPr>
        <w:rFonts w:cs="Arial" w:hint="default"/>
        <w:sz w:val="22"/>
        <w:szCs w:val="22"/>
      </w:rPr>
    </w:lvl>
    <w:lvl w:ilvl="4" w:tplc="9D24DDEE">
      <w:start w:val="1"/>
      <w:numFmt w:val="lowerRoman"/>
      <w:lvlText w:val="%5)"/>
      <w:lvlJc w:val="left"/>
      <w:pPr>
        <w:ind w:left="5400" w:hanging="720"/>
      </w:pPr>
      <w:rPr>
        <w:rFonts w:hint="default"/>
      </w:r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43460BFD"/>
    <w:multiLevelType w:val="hybridMultilevel"/>
    <w:tmpl w:val="2B2A597E"/>
    <w:lvl w:ilvl="0" w:tplc="F0FEEA2A">
      <w:start w:val="1"/>
      <w:numFmt w:val="lowerRoman"/>
      <w:lvlText w:val="%1."/>
      <w:lvlJc w:val="left"/>
      <w:pPr>
        <w:ind w:left="720" w:hanging="36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0752FE"/>
    <w:multiLevelType w:val="hybridMultilevel"/>
    <w:tmpl w:val="3740E702"/>
    <w:lvl w:ilvl="0" w:tplc="F0FEEA2A">
      <w:start w:val="1"/>
      <w:numFmt w:val="lowerRoman"/>
      <w:lvlText w:val="%1."/>
      <w:lvlJc w:val="left"/>
      <w:pPr>
        <w:ind w:left="720" w:hanging="360"/>
      </w:pPr>
      <w:rPr>
        <w:rFonts w:cs="Arial" w:hint="default"/>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AF5A96"/>
    <w:multiLevelType w:val="hybridMultilevel"/>
    <w:tmpl w:val="70421816"/>
    <w:lvl w:ilvl="0" w:tplc="62FCE0B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DE0747"/>
    <w:multiLevelType w:val="hybridMultilevel"/>
    <w:tmpl w:val="ACD280CE"/>
    <w:lvl w:ilvl="0" w:tplc="04090005">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BE100C"/>
    <w:multiLevelType w:val="hybridMultilevel"/>
    <w:tmpl w:val="002045C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54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754112"/>
    <w:multiLevelType w:val="hybridMultilevel"/>
    <w:tmpl w:val="D3ECB06A"/>
    <w:lvl w:ilvl="0" w:tplc="4EA2FE4E">
      <w:start w:val="1"/>
      <w:numFmt w:val="decimal"/>
      <w:lvlText w:val="%1."/>
      <w:lvlJc w:val="left"/>
      <w:pPr>
        <w:ind w:left="720" w:hanging="360"/>
      </w:pPr>
      <w:rPr>
        <w:rFonts w:hint="default"/>
        <w:b/>
      </w:rPr>
    </w:lvl>
    <w:lvl w:ilvl="1" w:tplc="0FBE72DE">
      <w:start w:val="1"/>
      <w:numFmt w:val="lowerRoman"/>
      <w:lvlText w:val="%2."/>
      <w:lvlJc w:val="left"/>
      <w:pPr>
        <w:ind w:left="1800" w:hanging="720"/>
      </w:pPr>
      <w:rPr>
        <w:rFonts w:cs="Arial" w:hint="default"/>
        <w:b w:val="0"/>
        <w:sz w:val="22"/>
        <w:szCs w:val="22"/>
      </w:rPr>
    </w:lvl>
    <w:lvl w:ilvl="2" w:tplc="04090005">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CC37B2"/>
    <w:multiLevelType w:val="hybridMultilevel"/>
    <w:tmpl w:val="39FE4F84"/>
    <w:lvl w:ilvl="0" w:tplc="07E40DAC">
      <w:start w:val="1"/>
      <w:numFmt w:val="lowerRoman"/>
      <w:lvlText w:val="%1."/>
      <w:lvlJc w:val="right"/>
      <w:pPr>
        <w:ind w:left="720" w:hanging="360"/>
      </w:pPr>
      <w:rPr>
        <w:rFonts w:ascii="Franklin Gothic Book" w:eastAsia="Times New Roman" w:hAnsi="Franklin Gothic Book"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F61252"/>
    <w:multiLevelType w:val="hybridMultilevel"/>
    <w:tmpl w:val="436A9A10"/>
    <w:lvl w:ilvl="0" w:tplc="F0FEEA2A">
      <w:start w:val="1"/>
      <w:numFmt w:val="lowerRoman"/>
      <w:lvlText w:val="%1."/>
      <w:lvlJc w:val="left"/>
      <w:pPr>
        <w:ind w:left="450" w:hanging="360"/>
      </w:pPr>
      <w:rPr>
        <w:rFonts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B90FA7"/>
    <w:multiLevelType w:val="hybridMultilevel"/>
    <w:tmpl w:val="748EF68A"/>
    <w:lvl w:ilvl="0" w:tplc="F0FEEA2A">
      <w:start w:val="1"/>
      <w:numFmt w:val="lowerRoman"/>
      <w:lvlText w:val="%1."/>
      <w:lvlJc w:val="left"/>
      <w:pPr>
        <w:ind w:left="1080" w:hanging="72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185051"/>
    <w:multiLevelType w:val="hybridMultilevel"/>
    <w:tmpl w:val="00D2D8AE"/>
    <w:lvl w:ilvl="0" w:tplc="04090005">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696C5A"/>
    <w:multiLevelType w:val="hybridMultilevel"/>
    <w:tmpl w:val="9A508E2C"/>
    <w:lvl w:ilvl="0" w:tplc="F0FEEA2A">
      <w:start w:val="1"/>
      <w:numFmt w:val="lowerRoman"/>
      <w:lvlText w:val="%1."/>
      <w:lvlJc w:val="left"/>
      <w:pPr>
        <w:ind w:left="1080" w:hanging="720"/>
      </w:pPr>
      <w:rPr>
        <w:rFonts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BC296A"/>
    <w:multiLevelType w:val="hybridMultilevel"/>
    <w:tmpl w:val="CC46282C"/>
    <w:lvl w:ilvl="0" w:tplc="E978459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73E72C1"/>
    <w:multiLevelType w:val="hybridMultilevel"/>
    <w:tmpl w:val="1692498A"/>
    <w:lvl w:ilvl="0" w:tplc="04090005">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AF6935"/>
    <w:multiLevelType w:val="hybridMultilevel"/>
    <w:tmpl w:val="AF4A43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BC53D0C"/>
    <w:multiLevelType w:val="hybridMultilevel"/>
    <w:tmpl w:val="FB86FEAE"/>
    <w:lvl w:ilvl="0" w:tplc="BD4E0592">
      <w:start w:val="4"/>
      <w:numFmt w:val="lowerRoman"/>
      <w:lvlText w:val="(%1)"/>
      <w:lvlJc w:val="left"/>
      <w:pPr>
        <w:ind w:left="720" w:hanging="360"/>
      </w:pPr>
      <w:rPr>
        <w:rFonts w:hint="default"/>
        <w:b w:val="0"/>
      </w:rPr>
    </w:lvl>
    <w:lvl w:ilvl="1" w:tplc="A992B3DA">
      <w:start w:val="1"/>
      <w:numFmt w:val="lowerLetter"/>
      <w:lvlText w:val="(%2)"/>
      <w:lvlJc w:val="left"/>
      <w:pPr>
        <w:ind w:left="1440" w:hanging="360"/>
      </w:pPr>
      <w:rPr>
        <w:rFonts w:hint="default"/>
      </w:rPr>
    </w:lvl>
    <w:lvl w:ilvl="2" w:tplc="F0FEEA2A">
      <w:start w:val="1"/>
      <w:numFmt w:val="lowerRoman"/>
      <w:lvlText w:val="%3."/>
      <w:lvlJc w:val="left"/>
      <w:pPr>
        <w:ind w:left="2160" w:hanging="180"/>
      </w:pPr>
      <w:rPr>
        <w:rFonts w:cs="Arial" w:hint="default"/>
        <w:sz w:val="22"/>
        <w:szCs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E6142A9"/>
    <w:multiLevelType w:val="hybridMultilevel"/>
    <w:tmpl w:val="0CD468A4"/>
    <w:lvl w:ilvl="0" w:tplc="75328BA6">
      <w:start w:val="1"/>
      <w:numFmt w:val="lowerRoman"/>
      <w:lvlText w:val="%1."/>
      <w:lvlJc w:val="left"/>
      <w:pPr>
        <w:ind w:left="720" w:hanging="360"/>
      </w:pPr>
      <w:rPr>
        <w:rFonts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CC408F"/>
    <w:multiLevelType w:val="hybridMultilevel"/>
    <w:tmpl w:val="9732E8D2"/>
    <w:lvl w:ilvl="0" w:tplc="F0FEEA2A">
      <w:start w:val="1"/>
      <w:numFmt w:val="lowerRoman"/>
      <w:lvlText w:val="%1."/>
      <w:lvlJc w:val="left"/>
      <w:pPr>
        <w:ind w:left="720" w:hanging="36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139577D"/>
    <w:multiLevelType w:val="hybridMultilevel"/>
    <w:tmpl w:val="BD06376A"/>
    <w:lvl w:ilvl="0" w:tplc="F0FEEA2A">
      <w:start w:val="1"/>
      <w:numFmt w:val="lowerRoman"/>
      <w:lvlText w:val="%1."/>
      <w:lvlJc w:val="left"/>
      <w:pPr>
        <w:ind w:left="720" w:hanging="36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F76380"/>
    <w:multiLevelType w:val="hybridMultilevel"/>
    <w:tmpl w:val="1F6A7B8C"/>
    <w:lvl w:ilvl="0" w:tplc="F0FEEA2A">
      <w:start w:val="1"/>
      <w:numFmt w:val="lowerRoman"/>
      <w:lvlText w:val="%1."/>
      <w:lvlJc w:val="left"/>
      <w:pPr>
        <w:ind w:left="720" w:hanging="36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F94E6D"/>
    <w:multiLevelType w:val="hybridMultilevel"/>
    <w:tmpl w:val="4C40BB10"/>
    <w:lvl w:ilvl="0" w:tplc="306CF7CA">
      <w:start w:val="1"/>
      <w:numFmt w:val="lowerRoman"/>
      <w:lvlText w:val="%1."/>
      <w:lvlJc w:val="left"/>
      <w:pPr>
        <w:ind w:left="1440" w:hanging="360"/>
      </w:pPr>
      <w:rPr>
        <w:rFonts w:hint="default"/>
      </w:rPr>
    </w:lvl>
    <w:lvl w:ilvl="1" w:tplc="1E9A8564">
      <w:start w:val="1"/>
      <w:numFmt w:val="lowerLetter"/>
      <w:lvlText w:val="(%2)"/>
      <w:lvlJc w:val="left"/>
      <w:pPr>
        <w:ind w:left="2160" w:hanging="360"/>
      </w:pPr>
      <w:rPr>
        <w:rFonts w:hint="default"/>
      </w:rPr>
    </w:lvl>
    <w:lvl w:ilvl="2" w:tplc="F0FEEA2A">
      <w:start w:val="1"/>
      <w:numFmt w:val="lowerRoman"/>
      <w:lvlText w:val="%3."/>
      <w:lvlJc w:val="left"/>
      <w:pPr>
        <w:ind w:left="2880" w:hanging="180"/>
      </w:pPr>
      <w:rPr>
        <w:rFonts w:cs="Arial" w:hint="default"/>
        <w:sz w:val="22"/>
        <w:szCs w:val="22"/>
      </w:rPr>
    </w:lvl>
    <w:lvl w:ilvl="3" w:tplc="A0823734">
      <w:start w:val="11"/>
      <w:numFmt w:val="decimal"/>
      <w:lvlText w:val="%4."/>
      <w:lvlJc w:val="left"/>
      <w:pPr>
        <w:ind w:left="3600" w:hanging="360"/>
      </w:pPr>
      <w:rPr>
        <w:rFonts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784D0532"/>
    <w:multiLevelType w:val="hybridMultilevel"/>
    <w:tmpl w:val="09CE77DC"/>
    <w:lvl w:ilvl="0" w:tplc="34E0C2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5E4BD9"/>
    <w:multiLevelType w:val="hybridMultilevel"/>
    <w:tmpl w:val="FE221FC4"/>
    <w:lvl w:ilvl="0" w:tplc="F0FEEA2A">
      <w:start w:val="1"/>
      <w:numFmt w:val="lowerRoman"/>
      <w:lvlText w:val="%1."/>
      <w:lvlJc w:val="left"/>
      <w:pPr>
        <w:ind w:left="1440" w:hanging="360"/>
      </w:pPr>
      <w:rPr>
        <w:rFonts w:cs="Arial" w:hint="default"/>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7F4F4C6F"/>
    <w:multiLevelType w:val="singleLevel"/>
    <w:tmpl w:val="04090005"/>
    <w:lvl w:ilvl="0">
      <w:start w:val="1"/>
      <w:numFmt w:val="lowerLetter"/>
      <w:lvlText w:val="%1."/>
      <w:lvlJc w:val="left"/>
      <w:pPr>
        <w:ind w:left="2340" w:hanging="360"/>
      </w:pPr>
      <w:rPr>
        <w:rFonts w:hint="default"/>
      </w:rPr>
    </w:lvl>
  </w:abstractNum>
  <w:num w:numId="1">
    <w:abstractNumId w:val="8"/>
  </w:num>
  <w:num w:numId="2">
    <w:abstractNumId w:val="21"/>
  </w:num>
  <w:num w:numId="3">
    <w:abstractNumId w:val="38"/>
  </w:num>
  <w:num w:numId="4">
    <w:abstractNumId w:val="12"/>
  </w:num>
  <w:num w:numId="5">
    <w:abstractNumId w:val="1"/>
  </w:num>
  <w:num w:numId="6">
    <w:abstractNumId w:val="0"/>
    <w:lvlOverride w:ilvl="0">
      <w:lvl w:ilvl="0">
        <w:start w:val="1"/>
        <w:numFmt w:val="decimal"/>
        <w:pStyle w:val="Legal1"/>
        <w:lvlText w:val="%1"/>
        <w:lvlJc w:val="left"/>
        <w:pPr>
          <w:ind w:left="0" w:firstLine="0"/>
        </w:pPr>
        <w:rPr>
          <w:rFonts w:ascii="Times New Roman" w:hAnsi="Times New Roman" w:cs="Times New Roman"/>
          <w:b/>
          <w:bCs/>
          <w:sz w:val="24"/>
          <w:szCs w:val="24"/>
        </w:rPr>
      </w:lvl>
    </w:lvlOverride>
    <w:lvlOverride w:ilvl="1">
      <w:lvl w:ilvl="1">
        <w:start w:val="1"/>
        <w:numFmt w:val="decimal"/>
        <w:pStyle w:val="Legal2"/>
        <w:lvlText w:val="%1.%2"/>
        <w:lvlJc w:val="left"/>
        <w:pPr>
          <w:ind w:left="0" w:firstLine="0"/>
        </w:pPr>
        <w:rPr>
          <w:rFonts w:cs="Times New Roman"/>
          <w:b w:val="0"/>
        </w:rPr>
      </w:lvl>
    </w:lvlOverride>
    <w:lvlOverride w:ilvl="2">
      <w:lvl w:ilvl="2">
        <w:start w:val="1"/>
        <w:numFmt w:val="decimal"/>
        <w:lvlText w:val="%3"/>
        <w:lvlJc w:val="left"/>
        <w:pPr>
          <w:ind w:left="0" w:firstLine="0"/>
        </w:pPr>
        <w:rPr>
          <w:rFonts w:cs="Times New Roman"/>
        </w:rPr>
      </w:lvl>
    </w:lvlOverride>
    <w:lvlOverride w:ilvl="3">
      <w:lvl w:ilvl="3">
        <w:start w:val="1"/>
        <w:numFmt w:val="decimal"/>
        <w:lvlText w:val="%4"/>
        <w:lvlJc w:val="left"/>
        <w:pPr>
          <w:ind w:left="0" w:firstLine="0"/>
        </w:pPr>
        <w:rPr>
          <w:rFonts w:cs="Times New Roman"/>
        </w:rPr>
      </w:lvl>
    </w:lvlOverride>
    <w:lvlOverride w:ilvl="4">
      <w:lvl w:ilvl="4">
        <w:start w:val="1"/>
        <w:numFmt w:val="decimal"/>
        <w:lvlText w:val="%5"/>
        <w:lvlJc w:val="left"/>
        <w:pPr>
          <w:ind w:left="0" w:firstLine="0"/>
        </w:pPr>
        <w:rPr>
          <w:rFonts w:cs="Times New Roman"/>
        </w:rPr>
      </w:lvl>
    </w:lvlOverride>
    <w:lvlOverride w:ilvl="5">
      <w:lvl w:ilvl="5">
        <w:start w:val="1"/>
        <w:numFmt w:val="decimal"/>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decimal"/>
        <w:lvlText w:val="%8"/>
        <w:lvlJc w:val="left"/>
        <w:pPr>
          <w:ind w:left="0" w:firstLine="0"/>
        </w:pPr>
        <w:rPr>
          <w:rFonts w:cs="Times New Roman"/>
        </w:rPr>
      </w:lvl>
    </w:lvlOverride>
    <w:lvlOverride w:ilvl="8">
      <w:lvl w:ilvl="8">
        <w:numFmt w:val="decimal"/>
        <w:lvlText w:val=""/>
        <w:lvlJc w:val="left"/>
        <w:pPr>
          <w:ind w:left="0" w:firstLine="0"/>
        </w:pPr>
        <w:rPr>
          <w:rFonts w:cs="Times New Roman"/>
        </w:rPr>
      </w:lvl>
    </w:lvlOverride>
  </w:num>
  <w:num w:numId="7">
    <w:abstractNumId w:val="30"/>
  </w:num>
  <w:num w:numId="8">
    <w:abstractNumId w:val="35"/>
  </w:num>
  <w:num w:numId="9">
    <w:abstractNumId w:val="15"/>
  </w:num>
  <w:num w:numId="10">
    <w:abstractNumId w:val="37"/>
  </w:num>
  <w:num w:numId="11">
    <w:abstractNumId w:val="5"/>
  </w:num>
  <w:num w:numId="12">
    <w:abstractNumId w:val="17"/>
  </w:num>
  <w:num w:numId="13">
    <w:abstractNumId w:val="32"/>
  </w:num>
  <w:num w:numId="14">
    <w:abstractNumId w:val="34"/>
  </w:num>
  <w:num w:numId="15">
    <w:abstractNumId w:val="16"/>
  </w:num>
  <w:num w:numId="16">
    <w:abstractNumId w:val="13"/>
  </w:num>
  <w:num w:numId="17">
    <w:abstractNumId w:val="3"/>
  </w:num>
  <w:num w:numId="18">
    <w:abstractNumId w:val="36"/>
  </w:num>
  <w:num w:numId="19">
    <w:abstractNumId w:val="33"/>
  </w:num>
  <w:num w:numId="20">
    <w:abstractNumId w:val="11"/>
  </w:num>
  <w:num w:numId="21">
    <w:abstractNumId w:val="28"/>
  </w:num>
  <w:num w:numId="22">
    <w:abstractNumId w:val="24"/>
  </w:num>
  <w:num w:numId="23">
    <w:abstractNumId w:val="9"/>
  </w:num>
  <w:num w:numId="24">
    <w:abstractNumId w:val="25"/>
  </w:num>
  <w:num w:numId="25">
    <w:abstractNumId w:val="10"/>
  </w:num>
  <w:num w:numId="26">
    <w:abstractNumId w:val="26"/>
  </w:num>
  <w:num w:numId="27">
    <w:abstractNumId w:val="2"/>
  </w:num>
  <w:num w:numId="28">
    <w:abstractNumId w:val="19"/>
  </w:num>
  <w:num w:numId="29">
    <w:abstractNumId w:val="23"/>
  </w:num>
  <w:num w:numId="30">
    <w:abstractNumId w:val="31"/>
  </w:num>
  <w:num w:numId="31">
    <w:abstractNumId w:val="18"/>
  </w:num>
  <w:num w:numId="32">
    <w:abstractNumId w:val="14"/>
  </w:num>
  <w:num w:numId="33">
    <w:abstractNumId w:val="4"/>
  </w:num>
  <w:num w:numId="34">
    <w:abstractNumId w:val="20"/>
  </w:num>
  <w:num w:numId="35">
    <w:abstractNumId w:val="6"/>
  </w:num>
  <w:num w:numId="36">
    <w:abstractNumId w:val="27"/>
  </w:num>
  <w:num w:numId="37">
    <w:abstractNumId w:val="22"/>
  </w:num>
  <w:num w:numId="38">
    <w:abstractNumId w:val="29"/>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2EB"/>
    <w:rsid w:val="000001B2"/>
    <w:rsid w:val="000226AA"/>
    <w:rsid w:val="00036601"/>
    <w:rsid w:val="000454E3"/>
    <w:rsid w:val="0004639C"/>
    <w:rsid w:val="00076240"/>
    <w:rsid w:val="00082CA8"/>
    <w:rsid w:val="000861A9"/>
    <w:rsid w:val="000905C5"/>
    <w:rsid w:val="000E6BF2"/>
    <w:rsid w:val="000F5526"/>
    <w:rsid w:val="001156E2"/>
    <w:rsid w:val="001244EC"/>
    <w:rsid w:val="00174447"/>
    <w:rsid w:val="001A2AC5"/>
    <w:rsid w:val="001A39E4"/>
    <w:rsid w:val="001F773D"/>
    <w:rsid w:val="002044AA"/>
    <w:rsid w:val="00237E3A"/>
    <w:rsid w:val="00246DAC"/>
    <w:rsid w:val="0025040A"/>
    <w:rsid w:val="00250F4E"/>
    <w:rsid w:val="0026441B"/>
    <w:rsid w:val="00276AB0"/>
    <w:rsid w:val="00280BB2"/>
    <w:rsid w:val="0028356A"/>
    <w:rsid w:val="00292907"/>
    <w:rsid w:val="002A1911"/>
    <w:rsid w:val="002C26FB"/>
    <w:rsid w:val="002C5389"/>
    <w:rsid w:val="00303D56"/>
    <w:rsid w:val="003254B4"/>
    <w:rsid w:val="00362DF3"/>
    <w:rsid w:val="003845B0"/>
    <w:rsid w:val="003A1293"/>
    <w:rsid w:val="003B684A"/>
    <w:rsid w:val="003C4780"/>
    <w:rsid w:val="003C72EB"/>
    <w:rsid w:val="003D2C4E"/>
    <w:rsid w:val="003E33BC"/>
    <w:rsid w:val="003E5696"/>
    <w:rsid w:val="003F2CCF"/>
    <w:rsid w:val="00416AEF"/>
    <w:rsid w:val="004203CA"/>
    <w:rsid w:val="004211E1"/>
    <w:rsid w:val="00444E56"/>
    <w:rsid w:val="0047165E"/>
    <w:rsid w:val="00482C2E"/>
    <w:rsid w:val="00492763"/>
    <w:rsid w:val="004D53DA"/>
    <w:rsid w:val="00515823"/>
    <w:rsid w:val="00526F24"/>
    <w:rsid w:val="00531DB3"/>
    <w:rsid w:val="0056419D"/>
    <w:rsid w:val="005664F4"/>
    <w:rsid w:val="005B436C"/>
    <w:rsid w:val="005C4213"/>
    <w:rsid w:val="006016FC"/>
    <w:rsid w:val="00607A93"/>
    <w:rsid w:val="00610080"/>
    <w:rsid w:val="00610455"/>
    <w:rsid w:val="00633CE9"/>
    <w:rsid w:val="0063746D"/>
    <w:rsid w:val="0066588D"/>
    <w:rsid w:val="00676A93"/>
    <w:rsid w:val="006A326C"/>
    <w:rsid w:val="006C6D14"/>
    <w:rsid w:val="006D038A"/>
    <w:rsid w:val="006E0DA1"/>
    <w:rsid w:val="006E610F"/>
    <w:rsid w:val="007153EC"/>
    <w:rsid w:val="00741A01"/>
    <w:rsid w:val="00756352"/>
    <w:rsid w:val="007744E9"/>
    <w:rsid w:val="007C5BE7"/>
    <w:rsid w:val="007D2F37"/>
    <w:rsid w:val="007F33DF"/>
    <w:rsid w:val="008231CE"/>
    <w:rsid w:val="00843FD2"/>
    <w:rsid w:val="008502EB"/>
    <w:rsid w:val="0086431E"/>
    <w:rsid w:val="008B7243"/>
    <w:rsid w:val="008C25CA"/>
    <w:rsid w:val="008D5B08"/>
    <w:rsid w:val="009300F5"/>
    <w:rsid w:val="00933807"/>
    <w:rsid w:val="009525E7"/>
    <w:rsid w:val="0099485A"/>
    <w:rsid w:val="009A032F"/>
    <w:rsid w:val="009B794D"/>
    <w:rsid w:val="009F2D2C"/>
    <w:rsid w:val="00A05C1C"/>
    <w:rsid w:val="00A06C5F"/>
    <w:rsid w:val="00A24E68"/>
    <w:rsid w:val="00A3675D"/>
    <w:rsid w:val="00A418C8"/>
    <w:rsid w:val="00A44DBF"/>
    <w:rsid w:val="00A61AEA"/>
    <w:rsid w:val="00A73AC5"/>
    <w:rsid w:val="00A80B3D"/>
    <w:rsid w:val="00A85311"/>
    <w:rsid w:val="00AC14AF"/>
    <w:rsid w:val="00AF15C8"/>
    <w:rsid w:val="00B305E4"/>
    <w:rsid w:val="00B4590B"/>
    <w:rsid w:val="00B64C19"/>
    <w:rsid w:val="00B7064D"/>
    <w:rsid w:val="00B7717A"/>
    <w:rsid w:val="00B840E1"/>
    <w:rsid w:val="00B9271B"/>
    <w:rsid w:val="00BA5965"/>
    <w:rsid w:val="00BC64E0"/>
    <w:rsid w:val="00BF0672"/>
    <w:rsid w:val="00BF1AA8"/>
    <w:rsid w:val="00C10066"/>
    <w:rsid w:val="00C132EC"/>
    <w:rsid w:val="00C30331"/>
    <w:rsid w:val="00C436D4"/>
    <w:rsid w:val="00C477E7"/>
    <w:rsid w:val="00C66612"/>
    <w:rsid w:val="00C66846"/>
    <w:rsid w:val="00C96AF6"/>
    <w:rsid w:val="00C97AFE"/>
    <w:rsid w:val="00CB21B6"/>
    <w:rsid w:val="00CF7959"/>
    <w:rsid w:val="00D17702"/>
    <w:rsid w:val="00D2660C"/>
    <w:rsid w:val="00D3122C"/>
    <w:rsid w:val="00D32F29"/>
    <w:rsid w:val="00D4561E"/>
    <w:rsid w:val="00D7416C"/>
    <w:rsid w:val="00DE5365"/>
    <w:rsid w:val="00E11734"/>
    <w:rsid w:val="00E22DFC"/>
    <w:rsid w:val="00E30247"/>
    <w:rsid w:val="00E4405D"/>
    <w:rsid w:val="00E64CA9"/>
    <w:rsid w:val="00E7057E"/>
    <w:rsid w:val="00E7665D"/>
    <w:rsid w:val="00EB5AE3"/>
    <w:rsid w:val="00EC5032"/>
    <w:rsid w:val="00EF1207"/>
    <w:rsid w:val="00EF3D34"/>
    <w:rsid w:val="00EF5B34"/>
    <w:rsid w:val="00F11C88"/>
    <w:rsid w:val="00F55853"/>
    <w:rsid w:val="00F93C92"/>
    <w:rsid w:val="00FA23EE"/>
    <w:rsid w:val="00FB66C7"/>
    <w:rsid w:val="00FC4017"/>
    <w:rsid w:val="00FE5E5A"/>
    <w:rsid w:val="00FE7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1C353"/>
  <w15:chartTrackingRefBased/>
  <w15:docId w15:val="{F44C9E15-133D-416F-ADA3-31B33357F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2EB"/>
  </w:style>
  <w:style w:type="paragraph" w:styleId="Heading1">
    <w:name w:val="heading 1"/>
    <w:aliases w:val="H1,R1,Header 1,1,h:1,h:1app,app heading 1,l1,h1,Head 1 (Chapter heading),Titre§,Section Head,H11,ITT t1,PA Chapter,II+,I,Chapter Heading,T1,H12,H111,H13,H112,H14,H113,H15,H114,H16,H115,H17,H116,H18,H117,H19,H118,H110,H119,H120,H1110,H121,H1111"/>
    <w:basedOn w:val="Normal"/>
    <w:next w:val="Normal"/>
    <w:link w:val="Heading1Char"/>
    <w:qFormat/>
    <w:rsid w:val="003C72EB"/>
    <w:pPr>
      <w:keepNext/>
      <w:numPr>
        <w:numId w:val="1"/>
      </w:numPr>
      <w:spacing w:after="0" w:line="240" w:lineRule="auto"/>
      <w:outlineLvl w:val="0"/>
    </w:pPr>
    <w:rPr>
      <w:rFonts w:ascii="Times New Roman" w:eastAsia="Times New Roman" w:hAnsi="Times New Roman" w:cs="Times New Roman"/>
      <w:sz w:val="24"/>
      <w:szCs w:val="20"/>
      <w:lang w:val="x-none" w:eastAsia="x-none"/>
    </w:rPr>
  </w:style>
  <w:style w:type="paragraph" w:styleId="Heading2">
    <w:name w:val="heading 2"/>
    <w:aliases w:val="Lev 2,H2,R2,orderpara1,Überschrift 2 old,2,h:2,h:2app,1st level heading,level 2 no toc,Titre2,H22,H211,H23,H212,H24,H213,H25,H214,H26,H215,H27,H216,H28,H217,H29,H218,H210,H219,H220,H2110,H221,H2111,H231,H2121,H241,H2131,H251,H2141,H261,H2151"/>
    <w:basedOn w:val="Normal"/>
    <w:next w:val="Normal"/>
    <w:link w:val="Heading2Char"/>
    <w:qFormat/>
    <w:rsid w:val="003C72EB"/>
    <w:pPr>
      <w:keepNext/>
      <w:numPr>
        <w:ilvl w:val="1"/>
        <w:numId w:val="1"/>
      </w:numPr>
      <w:spacing w:after="0" w:line="240" w:lineRule="auto"/>
      <w:jc w:val="center"/>
      <w:outlineLvl w:val="1"/>
    </w:pPr>
    <w:rPr>
      <w:rFonts w:ascii="Times New Roman" w:eastAsia="Times New Roman" w:hAnsi="Times New Roman" w:cs="Times New Roman"/>
      <w:b/>
      <w:sz w:val="28"/>
      <w:szCs w:val="20"/>
      <w:lang w:val="x-none" w:eastAsia="x-none"/>
    </w:rPr>
  </w:style>
  <w:style w:type="paragraph" w:styleId="Heading3">
    <w:name w:val="heading 3"/>
    <w:aliases w:val="Heading 3 Char Char,PA Minor Section,heading c,h3,3,H3,Numbered - 3,Level 3 Topic Headi...,Mi,Minor,Headline,Proposa,PARA3,Level 1 - 1,sh3,Heading 14,titre 1.1.1,Label,Label1,(Alt+3),(Alt+3)1,(Alt+3)2,(Alt+3)3,(Alt+3)4,(Alt+3)5,(Alt+3)6,e,A,L3"/>
    <w:basedOn w:val="Normal"/>
    <w:next w:val="Normal"/>
    <w:link w:val="Heading3Char"/>
    <w:qFormat/>
    <w:rsid w:val="003C72EB"/>
    <w:pPr>
      <w:keepNext/>
      <w:numPr>
        <w:ilvl w:val="2"/>
        <w:numId w:val="1"/>
      </w:numPr>
      <w:spacing w:after="0" w:line="240" w:lineRule="auto"/>
      <w:jc w:val="both"/>
      <w:outlineLvl w:val="2"/>
    </w:pPr>
    <w:rPr>
      <w:rFonts w:ascii="Times New Roman" w:eastAsia="Times New Roman" w:hAnsi="Times New Roman" w:cs="Times New Roman"/>
      <w:snapToGrid w:val="0"/>
      <w:color w:val="0000FF"/>
      <w:sz w:val="24"/>
      <w:szCs w:val="20"/>
      <w:lang w:val="en-GB" w:eastAsia="x-none"/>
    </w:rPr>
  </w:style>
  <w:style w:type="paragraph" w:styleId="Heading4">
    <w:name w:val="heading 4"/>
    <w:aliases w:val="Heading 4 Char Char,PA Micro Section,list 2,h4,H4,Sub-Minor,(Alt+4),H41,(Alt+4)1,H42,(Alt+4)2,H43,(Alt+4)3,H44,(Alt+4)4,H45,(Alt+4)5,H411,(Alt+4)11,H421,(Alt+4)21,H431,(Alt+4)31,H46,(Alt+4)6,H412,(Alt+4)12,H422,(Alt+4)22,H432,(Alt+4)32,H47,H48"/>
    <w:basedOn w:val="Normal"/>
    <w:next w:val="Normal"/>
    <w:link w:val="Heading4Char"/>
    <w:qFormat/>
    <w:rsid w:val="003C72EB"/>
    <w:pPr>
      <w:keepNext/>
      <w:numPr>
        <w:ilvl w:val="3"/>
        <w:numId w:val="1"/>
      </w:numPr>
      <w:spacing w:after="0" w:line="240" w:lineRule="auto"/>
      <w:outlineLvl w:val="3"/>
    </w:pPr>
    <w:rPr>
      <w:rFonts w:ascii="Times New Roman" w:eastAsia="Times New Roman" w:hAnsi="Times New Roman" w:cs="Times New Roman"/>
      <w:sz w:val="24"/>
      <w:szCs w:val="20"/>
      <w:lang w:val="x-none" w:eastAsia="x-none"/>
    </w:rPr>
  </w:style>
  <w:style w:type="paragraph" w:styleId="Heading5">
    <w:name w:val="heading 5"/>
    <w:aliases w:val="Roman list,h5,ITT t5,PA Pico Section,5,Level 5,Header 5,E5,T5,T51,T52,T511,Roman list1,Roman list2,Roman list11,Roman list3,Roman list12,Roman list21,Roman list111,Titre5,heading 5,IS41 Heading 5,H5,l5,hm,Table label,mh2,Module heading 2,h51"/>
    <w:basedOn w:val="Normal"/>
    <w:next w:val="Normal"/>
    <w:link w:val="Heading5Char"/>
    <w:qFormat/>
    <w:rsid w:val="003C72EB"/>
    <w:pPr>
      <w:keepNext/>
      <w:numPr>
        <w:ilvl w:val="4"/>
        <w:numId w:val="1"/>
      </w:numPr>
      <w:spacing w:after="0" w:line="240" w:lineRule="auto"/>
      <w:jc w:val="right"/>
      <w:outlineLvl w:val="4"/>
    </w:pPr>
    <w:rPr>
      <w:rFonts w:ascii="Times New Roman" w:eastAsia="Times New Roman" w:hAnsi="Times New Roman" w:cs="Times New Roman"/>
      <w:b/>
      <w:bCs/>
      <w:sz w:val="20"/>
      <w:szCs w:val="20"/>
    </w:rPr>
  </w:style>
  <w:style w:type="paragraph" w:styleId="Heading6">
    <w:name w:val="heading 6"/>
    <w:aliases w:val="Bullet list,ITT t6,PA Appendix,6,heading 6,Appendix,T6,Level 6,h6,Bullet list1,Bullet list2,Bullet list11,Bullet list3,Bullet list12,Bullet list21,Bullet list111,Bullet lis,Header 6,E6,H6,Figure label,l6,hsm,cnp,Caption number (page-wide)"/>
    <w:basedOn w:val="Normal"/>
    <w:next w:val="Normal"/>
    <w:link w:val="Heading6Char"/>
    <w:qFormat/>
    <w:rsid w:val="003C72EB"/>
    <w:pPr>
      <w:keepNext/>
      <w:numPr>
        <w:ilvl w:val="5"/>
        <w:numId w:val="1"/>
      </w:numPr>
      <w:spacing w:after="0" w:line="240" w:lineRule="auto"/>
      <w:jc w:val="right"/>
      <w:outlineLvl w:val="5"/>
    </w:pPr>
    <w:rPr>
      <w:rFonts w:ascii="Times New Roman" w:eastAsia="Times New Roman" w:hAnsi="Times New Roman" w:cs="Times New Roman"/>
      <w:i/>
      <w:iCs/>
      <w:sz w:val="20"/>
      <w:szCs w:val="20"/>
      <w:lang w:val="x-none" w:eastAsia="x-none"/>
    </w:rPr>
  </w:style>
  <w:style w:type="paragraph" w:styleId="Heading7">
    <w:name w:val="heading 7"/>
    <w:aliases w:val="letter list,lettered list,ITT t7,PA Appendix Major,7,req3,heading 7,L7,st,SDL title,letter list1,lettered list1,letter list2,lettered list2,letter list11,lettered list11,letter list3,lettered list3,letter list12,lettered list12"/>
    <w:basedOn w:val="Normal"/>
    <w:next w:val="Normal"/>
    <w:link w:val="Heading7Char"/>
    <w:qFormat/>
    <w:rsid w:val="003C72EB"/>
    <w:pPr>
      <w:keepNext/>
      <w:numPr>
        <w:ilvl w:val="6"/>
        <w:numId w:val="1"/>
      </w:numPr>
      <w:spacing w:after="0" w:line="240" w:lineRule="auto"/>
      <w:jc w:val="both"/>
      <w:outlineLvl w:val="6"/>
    </w:pPr>
    <w:rPr>
      <w:rFonts w:ascii="Times New Roman" w:eastAsia="Times New Roman" w:hAnsi="Times New Roman" w:cs="Times New Roman"/>
      <w:b/>
      <w:bCs/>
      <w:szCs w:val="20"/>
    </w:rPr>
  </w:style>
  <w:style w:type="paragraph" w:styleId="Heading8">
    <w:name w:val="heading 8"/>
    <w:aliases w:val="action,ITT t8,PA Appendix Minor,8,r,requirement,req2,Reference List,heading 8,ft,action1,action2,action11,action3,action4,action5,action6,action7,action12,action21,action111,action31,action8,action13,action22,action112,action32,action9"/>
    <w:basedOn w:val="Normal"/>
    <w:next w:val="Normal"/>
    <w:link w:val="Heading8Char"/>
    <w:qFormat/>
    <w:rsid w:val="003C72EB"/>
    <w:pPr>
      <w:keepNext/>
      <w:numPr>
        <w:ilvl w:val="7"/>
        <w:numId w:val="1"/>
      </w:numPr>
      <w:spacing w:after="0" w:line="240" w:lineRule="auto"/>
      <w:jc w:val="center"/>
      <w:outlineLvl w:val="7"/>
    </w:pPr>
    <w:rPr>
      <w:rFonts w:ascii="Times New Roman" w:eastAsia="Times New Roman" w:hAnsi="Times New Roman" w:cs="Times New Roman"/>
      <w:color w:val="FF0000"/>
      <w:sz w:val="24"/>
      <w:szCs w:val="20"/>
    </w:rPr>
  </w:style>
  <w:style w:type="paragraph" w:styleId="Heading9">
    <w:name w:val="heading 9"/>
    <w:aliases w:val="progress,ITT t9,App Heading,Titre 10,9,rb,req bullet,req1,heading 9,tt,Header 9,h9,table,t,table left,tl,ft1,progress1,progress2,progress11,progress3,progress4,progress5,progress6,progress7,progress12,progress21,progress31"/>
    <w:basedOn w:val="Normal"/>
    <w:next w:val="Normal"/>
    <w:link w:val="Heading9Char"/>
    <w:qFormat/>
    <w:rsid w:val="003C72EB"/>
    <w:pPr>
      <w:keepNext/>
      <w:numPr>
        <w:ilvl w:val="8"/>
        <w:numId w:val="1"/>
      </w:numPr>
      <w:spacing w:after="0" w:line="240" w:lineRule="auto"/>
      <w:jc w:val="center"/>
      <w:outlineLvl w:val="8"/>
    </w:pPr>
    <w:rPr>
      <w:rFonts w:ascii="Arial" w:eastAsia="Times New Roman" w:hAnsi="Arial" w:cs="Arial"/>
      <w:color w:val="FF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R1 Char,Header 1 Char,1 Char,h:1 Char,h:1app Char,app heading 1 Char,l1 Char,h1 Char,Head 1 (Chapter heading) Char,Titre§ Char,Section Head Char,H11 Char,ITT t1 Char,PA Chapter Char,II+ Char,I Char,Chapter Heading Char,T1 Char"/>
    <w:basedOn w:val="DefaultParagraphFont"/>
    <w:link w:val="Heading1"/>
    <w:rsid w:val="003C72EB"/>
    <w:rPr>
      <w:rFonts w:ascii="Times New Roman" w:eastAsia="Times New Roman" w:hAnsi="Times New Roman" w:cs="Times New Roman"/>
      <w:sz w:val="24"/>
      <w:szCs w:val="20"/>
      <w:lang w:val="x-none" w:eastAsia="x-none"/>
    </w:rPr>
  </w:style>
  <w:style w:type="character" w:customStyle="1" w:styleId="Heading2Char">
    <w:name w:val="Heading 2 Char"/>
    <w:aliases w:val="Lev 2 Char,H2 Char,R2 Char,orderpara1 Char,Überschrift 2 old Char,2 Char,h:2 Char,h:2app Char,1st level heading Char,level 2 no toc Char,Titre2 Char,H22 Char,H211 Char,H23 Char,H212 Char,H24 Char,H213 Char,H25 Char,H214 Char,H26 Char"/>
    <w:basedOn w:val="DefaultParagraphFont"/>
    <w:link w:val="Heading2"/>
    <w:rsid w:val="003C72EB"/>
    <w:rPr>
      <w:rFonts w:ascii="Times New Roman" w:eastAsia="Times New Roman" w:hAnsi="Times New Roman" w:cs="Times New Roman"/>
      <w:b/>
      <w:sz w:val="28"/>
      <w:szCs w:val="20"/>
      <w:lang w:val="x-none" w:eastAsia="x-none"/>
    </w:rPr>
  </w:style>
  <w:style w:type="character" w:customStyle="1" w:styleId="Heading3Char">
    <w:name w:val="Heading 3 Char"/>
    <w:aliases w:val="Heading 3 Char Char Char,PA Minor Section Char,heading c Char,h3 Char,3 Char,H3 Char,Numbered - 3 Char,Level 3 Topic Headi... Char,Mi Char,Minor Char,Headline Char,Proposa Char,PARA3 Char,Level 1 - 1 Char,sh3 Char,Heading 14 Char,e Char"/>
    <w:basedOn w:val="DefaultParagraphFont"/>
    <w:link w:val="Heading3"/>
    <w:rsid w:val="003C72EB"/>
    <w:rPr>
      <w:rFonts w:ascii="Times New Roman" w:eastAsia="Times New Roman" w:hAnsi="Times New Roman" w:cs="Times New Roman"/>
      <w:snapToGrid w:val="0"/>
      <w:color w:val="0000FF"/>
      <w:sz w:val="24"/>
      <w:szCs w:val="20"/>
      <w:lang w:val="en-GB" w:eastAsia="x-none"/>
    </w:rPr>
  </w:style>
  <w:style w:type="character" w:customStyle="1" w:styleId="Heading4Char">
    <w:name w:val="Heading 4 Char"/>
    <w:aliases w:val="Heading 4 Char Char Char,PA Micro Section Char,list 2 Char,h4 Char,H4 Char,Sub-Minor Char,(Alt+4) Char,H41 Char,(Alt+4)1 Char,H42 Char,(Alt+4)2 Char,H43 Char,(Alt+4)3 Char,H44 Char,(Alt+4)4 Char,H45 Char,(Alt+4)5 Char,H411 Char,H421 Char"/>
    <w:basedOn w:val="DefaultParagraphFont"/>
    <w:link w:val="Heading4"/>
    <w:rsid w:val="003C72EB"/>
    <w:rPr>
      <w:rFonts w:ascii="Times New Roman" w:eastAsia="Times New Roman" w:hAnsi="Times New Roman" w:cs="Times New Roman"/>
      <w:sz w:val="24"/>
      <w:szCs w:val="20"/>
      <w:lang w:val="x-none" w:eastAsia="x-none"/>
    </w:rPr>
  </w:style>
  <w:style w:type="character" w:customStyle="1" w:styleId="Heading5Char">
    <w:name w:val="Heading 5 Char"/>
    <w:aliases w:val="Roman list Char,h5 Char,ITT t5 Char,PA Pico Section Char,5 Char,Level 5 Char,Header 5 Char,E5 Char,T5 Char,T51 Char,T52 Char,T511 Char,Roman list1 Char,Roman list2 Char,Roman list11 Char,Roman list3 Char,Roman list12 Char,Titre5 Char"/>
    <w:basedOn w:val="DefaultParagraphFont"/>
    <w:link w:val="Heading5"/>
    <w:rsid w:val="003C72EB"/>
    <w:rPr>
      <w:rFonts w:ascii="Times New Roman" w:eastAsia="Times New Roman" w:hAnsi="Times New Roman" w:cs="Times New Roman"/>
      <w:b/>
      <w:bCs/>
      <w:sz w:val="20"/>
      <w:szCs w:val="20"/>
    </w:rPr>
  </w:style>
  <w:style w:type="character" w:customStyle="1" w:styleId="Heading6Char">
    <w:name w:val="Heading 6 Char"/>
    <w:aliases w:val="Bullet list Char,ITT t6 Char,PA Appendix Char,6 Char,heading 6 Char,Appendix Char,T6 Char,Level 6 Char,h6 Char,Bullet list1 Char,Bullet list2 Char,Bullet list11 Char,Bullet list3 Char,Bullet list12 Char,Bullet list21 Char,Bullet lis Char"/>
    <w:basedOn w:val="DefaultParagraphFont"/>
    <w:link w:val="Heading6"/>
    <w:rsid w:val="003C72EB"/>
    <w:rPr>
      <w:rFonts w:ascii="Times New Roman" w:eastAsia="Times New Roman" w:hAnsi="Times New Roman" w:cs="Times New Roman"/>
      <w:i/>
      <w:iCs/>
      <w:sz w:val="20"/>
      <w:szCs w:val="20"/>
      <w:lang w:val="x-none" w:eastAsia="x-none"/>
    </w:rPr>
  </w:style>
  <w:style w:type="character" w:customStyle="1" w:styleId="Heading7Char">
    <w:name w:val="Heading 7 Char"/>
    <w:aliases w:val="letter list Char,lettered list Char,ITT t7 Char,PA Appendix Major Char,7 Char,req3 Char,heading 7 Char,L7 Char,st Char,SDL title Char,letter list1 Char,lettered list1 Char,letter list2 Char,lettered list2 Char,letter list11 Char"/>
    <w:basedOn w:val="DefaultParagraphFont"/>
    <w:link w:val="Heading7"/>
    <w:rsid w:val="003C72EB"/>
    <w:rPr>
      <w:rFonts w:ascii="Times New Roman" w:eastAsia="Times New Roman" w:hAnsi="Times New Roman" w:cs="Times New Roman"/>
      <w:b/>
      <w:bCs/>
      <w:szCs w:val="20"/>
    </w:rPr>
  </w:style>
  <w:style w:type="character" w:customStyle="1" w:styleId="Heading8Char">
    <w:name w:val="Heading 8 Char"/>
    <w:aliases w:val="action Char,ITT t8 Char,PA Appendix Minor Char,8 Char,r Char,requirement Char,req2 Char,Reference List Char,heading 8 Char,ft Char,action1 Char,action2 Char,action11 Char,action3 Char,action4 Char,action5 Char,action6 Char,action7 Char"/>
    <w:basedOn w:val="DefaultParagraphFont"/>
    <w:link w:val="Heading8"/>
    <w:rsid w:val="003C72EB"/>
    <w:rPr>
      <w:rFonts w:ascii="Times New Roman" w:eastAsia="Times New Roman" w:hAnsi="Times New Roman" w:cs="Times New Roman"/>
      <w:color w:val="FF0000"/>
      <w:sz w:val="24"/>
      <w:szCs w:val="20"/>
    </w:rPr>
  </w:style>
  <w:style w:type="character" w:customStyle="1" w:styleId="Heading9Char">
    <w:name w:val="Heading 9 Char"/>
    <w:aliases w:val="progress Char,ITT t9 Char,App Heading Char,Titre 10 Char,9 Char,rb Char,req bullet Char,req1 Char,heading 9 Char,tt Char,Header 9 Char,h9 Char,table Char,t Char,table left Char,tl Char,ft1 Char,progress1 Char,progress2 Char,progress3 Char"/>
    <w:basedOn w:val="DefaultParagraphFont"/>
    <w:link w:val="Heading9"/>
    <w:rsid w:val="003C72EB"/>
    <w:rPr>
      <w:rFonts w:ascii="Arial" w:eastAsia="Times New Roman" w:hAnsi="Arial" w:cs="Arial"/>
      <w:color w:val="FF0000"/>
      <w:sz w:val="24"/>
      <w:szCs w:val="20"/>
      <w:u w:val="single"/>
    </w:rPr>
  </w:style>
  <w:style w:type="paragraph" w:styleId="BodyText">
    <w:name w:val="Body Text"/>
    <w:basedOn w:val="Normal"/>
    <w:link w:val="BodyTextChar"/>
    <w:rsid w:val="003C72EB"/>
    <w:pPr>
      <w:spacing w:after="220" w:line="220" w:lineRule="atLeast"/>
      <w:ind w:left="83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C72EB"/>
    <w:rPr>
      <w:rFonts w:ascii="Times New Roman" w:eastAsia="Times New Roman" w:hAnsi="Times New Roman" w:cs="Times New Roman"/>
      <w:sz w:val="20"/>
      <w:szCs w:val="20"/>
    </w:rPr>
  </w:style>
  <w:style w:type="paragraph" w:styleId="BodyText3">
    <w:name w:val="Body Text 3"/>
    <w:basedOn w:val="Normal"/>
    <w:link w:val="BodyText3Char"/>
    <w:uiPriority w:val="99"/>
    <w:unhideWhenUsed/>
    <w:rsid w:val="00B840E1"/>
    <w:pPr>
      <w:spacing w:after="120"/>
    </w:pPr>
    <w:rPr>
      <w:sz w:val="16"/>
      <w:szCs w:val="16"/>
    </w:rPr>
  </w:style>
  <w:style w:type="character" w:customStyle="1" w:styleId="BodyText3Char">
    <w:name w:val="Body Text 3 Char"/>
    <w:basedOn w:val="DefaultParagraphFont"/>
    <w:link w:val="BodyText3"/>
    <w:uiPriority w:val="99"/>
    <w:rsid w:val="00B840E1"/>
    <w:rPr>
      <w:sz w:val="16"/>
      <w:szCs w:val="16"/>
    </w:rPr>
  </w:style>
  <w:style w:type="character" w:styleId="CommentReference">
    <w:name w:val="annotation reference"/>
    <w:uiPriority w:val="99"/>
    <w:semiHidden/>
    <w:rsid w:val="005B436C"/>
    <w:rPr>
      <w:sz w:val="16"/>
      <w:szCs w:val="16"/>
    </w:rPr>
  </w:style>
  <w:style w:type="paragraph" w:styleId="CommentText">
    <w:name w:val="annotation text"/>
    <w:basedOn w:val="Normal"/>
    <w:link w:val="CommentTextChar"/>
    <w:uiPriority w:val="99"/>
    <w:semiHidden/>
    <w:rsid w:val="005B436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5B436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B43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36C"/>
    <w:rPr>
      <w:rFonts w:ascii="Segoe UI" w:hAnsi="Segoe UI" w:cs="Segoe UI"/>
      <w:sz w:val="18"/>
      <w:szCs w:val="18"/>
    </w:rPr>
  </w:style>
  <w:style w:type="paragraph" w:styleId="BodyText2">
    <w:name w:val="Body Text 2"/>
    <w:basedOn w:val="Normal"/>
    <w:link w:val="BodyText2Char"/>
    <w:uiPriority w:val="99"/>
    <w:unhideWhenUsed/>
    <w:rsid w:val="00F55853"/>
    <w:pPr>
      <w:spacing w:after="120" w:line="480" w:lineRule="auto"/>
    </w:pPr>
  </w:style>
  <w:style w:type="character" w:customStyle="1" w:styleId="BodyText2Char">
    <w:name w:val="Body Text 2 Char"/>
    <w:basedOn w:val="DefaultParagraphFont"/>
    <w:link w:val="BodyText2"/>
    <w:uiPriority w:val="99"/>
    <w:rsid w:val="00F55853"/>
  </w:style>
  <w:style w:type="paragraph" w:styleId="BodyTextIndent3">
    <w:name w:val="Body Text Indent 3"/>
    <w:basedOn w:val="Normal"/>
    <w:link w:val="BodyTextIndent3Char"/>
    <w:uiPriority w:val="99"/>
    <w:semiHidden/>
    <w:unhideWhenUsed/>
    <w:rsid w:val="00F558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55853"/>
    <w:rPr>
      <w:sz w:val="16"/>
      <w:szCs w:val="16"/>
    </w:rPr>
  </w:style>
  <w:style w:type="paragraph" w:customStyle="1" w:styleId="Contractstyle">
    <w:name w:val="Contractstyle"/>
    <w:rsid w:val="00F55853"/>
    <w:pPr>
      <w:keepLines/>
      <w:spacing w:before="120" w:after="0" w:line="240" w:lineRule="auto"/>
      <w:ind w:left="720"/>
    </w:pPr>
    <w:rPr>
      <w:rFonts w:ascii="Times New Roman" w:eastAsia="Times New Roman" w:hAnsi="Times New Roman" w:cs="Times New Roman"/>
      <w:sz w:val="24"/>
      <w:szCs w:val="20"/>
      <w:lang w:val="nb-NO"/>
    </w:rPr>
  </w:style>
  <w:style w:type="paragraph" w:styleId="BodyTextIndent">
    <w:name w:val="Body Text Indent"/>
    <w:basedOn w:val="Normal"/>
    <w:link w:val="BodyTextIndentChar"/>
    <w:rsid w:val="00F55853"/>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uiPriority w:val="99"/>
    <w:rsid w:val="00F55853"/>
    <w:rPr>
      <w:rFonts w:ascii="Times New Roman" w:eastAsia="Times New Roman" w:hAnsi="Times New Roman" w:cs="Times New Roman"/>
      <w:sz w:val="20"/>
      <w:szCs w:val="20"/>
    </w:rPr>
  </w:style>
  <w:style w:type="paragraph" w:styleId="BodyTextIndent2">
    <w:name w:val="Body Text Indent 2"/>
    <w:basedOn w:val="Normal"/>
    <w:link w:val="BodyTextIndent2Char"/>
    <w:rsid w:val="00F55853"/>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F55853"/>
    <w:rPr>
      <w:rFonts w:ascii="Times New Roman" w:eastAsia="Times New Roman" w:hAnsi="Times New Roman" w:cs="Times New Roman"/>
      <w:sz w:val="20"/>
      <w:szCs w:val="20"/>
    </w:rPr>
  </w:style>
  <w:style w:type="paragraph" w:styleId="List">
    <w:name w:val="List"/>
    <w:basedOn w:val="BodyText"/>
    <w:rsid w:val="00F55853"/>
    <w:pPr>
      <w:spacing w:after="0" w:line="240" w:lineRule="auto"/>
      <w:ind w:left="720" w:hanging="720"/>
      <w:jc w:val="both"/>
    </w:pPr>
    <w:rPr>
      <w:rFonts w:ascii="Book Antiqua" w:hAnsi="Book Antiqua"/>
      <w:sz w:val="22"/>
      <w:lang w:val="en-GB"/>
    </w:rPr>
  </w:style>
  <w:style w:type="paragraph" w:customStyle="1" w:styleId="NORMAL3">
    <w:name w:val="NORMAL 3"/>
    <w:basedOn w:val="Normal"/>
    <w:rsid w:val="00F55853"/>
    <w:pPr>
      <w:spacing w:before="120" w:after="0" w:line="240" w:lineRule="auto"/>
      <w:ind w:left="1560" w:hanging="851"/>
      <w:jc w:val="both"/>
    </w:pPr>
    <w:rPr>
      <w:rFonts w:ascii="Book Antiqua" w:eastAsia="Times New Roman" w:hAnsi="Book Antiqua" w:cs="Times New Roman"/>
      <w:szCs w:val="20"/>
      <w:lang w:val="ms-MY"/>
    </w:rPr>
  </w:style>
  <w:style w:type="paragraph" w:styleId="HTMLPreformatted">
    <w:name w:val="HTML Preformatted"/>
    <w:basedOn w:val="Normal"/>
    <w:link w:val="HTMLPreformattedChar"/>
    <w:uiPriority w:val="99"/>
    <w:rsid w:val="00F55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F55853"/>
    <w:rPr>
      <w:rFonts w:ascii="Courier New" w:eastAsia="Times New Roman" w:hAnsi="Courier New" w:cs="Times New Roman"/>
      <w:sz w:val="20"/>
      <w:szCs w:val="20"/>
      <w:lang w:val="x-none" w:eastAsia="x-none"/>
    </w:rPr>
  </w:style>
  <w:style w:type="paragraph" w:customStyle="1" w:styleId="BodyText21">
    <w:name w:val="Body Text 21"/>
    <w:basedOn w:val="Normal"/>
    <w:rsid w:val="00F55853"/>
    <w:pPr>
      <w:tabs>
        <w:tab w:val="left" w:pos="851"/>
        <w:tab w:val="left" w:pos="1440"/>
        <w:tab w:val="left" w:pos="2160"/>
        <w:tab w:val="left" w:pos="2880"/>
        <w:tab w:val="left" w:pos="3600"/>
        <w:tab w:val="right" w:pos="8505"/>
      </w:tabs>
      <w:spacing w:after="0" w:line="240" w:lineRule="auto"/>
      <w:jc w:val="both"/>
    </w:pPr>
    <w:rPr>
      <w:rFonts w:ascii="Arial" w:eastAsia="SimSun" w:hAnsi="Arial" w:cs="Times New Roman"/>
      <w:szCs w:val="20"/>
    </w:rPr>
  </w:style>
  <w:style w:type="paragraph" w:styleId="ListParagraph">
    <w:name w:val="List Paragraph"/>
    <w:aliases w:val="Bullet List,DB1,B - Text Bullet L1,Figure_name,List Paragraph1,Bullet- First level,Numbered Indented Text,Listenabsatz1,List NUmber,List Paragraph11,Style 2,TOC style,Resume Title,lp1,List Paragraph2,Paragraphe de liste,numbered"/>
    <w:basedOn w:val="Normal"/>
    <w:link w:val="ListParagraphChar"/>
    <w:uiPriority w:val="34"/>
    <w:qFormat/>
    <w:rsid w:val="00F55853"/>
    <w:pPr>
      <w:spacing w:after="0" w:line="240" w:lineRule="auto"/>
      <w:ind w:left="720"/>
    </w:pPr>
    <w:rPr>
      <w:rFonts w:ascii="Times New Roman" w:eastAsia="Times New Roman" w:hAnsi="Times New Roman" w:cs="Times New Roman"/>
      <w:sz w:val="20"/>
      <w:szCs w:val="20"/>
    </w:rPr>
  </w:style>
  <w:style w:type="paragraph" w:customStyle="1" w:styleId="TCHeading">
    <w:name w:val="T&amp;C Heading"/>
    <w:basedOn w:val="Normal"/>
    <w:rsid w:val="00F55853"/>
    <w:pPr>
      <w:keepNext/>
      <w:numPr>
        <w:numId w:val="4"/>
      </w:numPr>
      <w:spacing w:after="240" w:line="264" w:lineRule="auto"/>
      <w:jc w:val="both"/>
    </w:pPr>
    <w:rPr>
      <w:rFonts w:ascii="Arial" w:eastAsia="Times New Roman" w:hAnsi="Arial" w:cs="Times New Roman"/>
      <w:b/>
      <w:sz w:val="20"/>
      <w:szCs w:val="20"/>
      <w:u w:val="single"/>
    </w:rPr>
  </w:style>
  <w:style w:type="paragraph" w:customStyle="1" w:styleId="TCSubheadingChar">
    <w:name w:val="T&amp;C Subheading Char"/>
    <w:basedOn w:val="Normal"/>
    <w:link w:val="TCSubheadingCharChar"/>
    <w:rsid w:val="00F55853"/>
    <w:pPr>
      <w:keepLines/>
      <w:numPr>
        <w:ilvl w:val="1"/>
        <w:numId w:val="5"/>
      </w:numPr>
      <w:suppressAutoHyphens/>
      <w:spacing w:after="240" w:line="264" w:lineRule="auto"/>
      <w:jc w:val="both"/>
    </w:pPr>
    <w:rPr>
      <w:rFonts w:ascii="Arial" w:eastAsia="Times New Roman" w:hAnsi="Arial" w:cs="Times New Roman"/>
      <w:sz w:val="20"/>
      <w:szCs w:val="20"/>
      <w:lang w:val="x-none" w:eastAsia="x-none"/>
    </w:rPr>
  </w:style>
  <w:style w:type="paragraph" w:customStyle="1" w:styleId="TCSubheading2">
    <w:name w:val="T&amp;C Subheading2"/>
    <w:basedOn w:val="TCSubheadingChar"/>
    <w:rsid w:val="00F55853"/>
    <w:pPr>
      <w:numPr>
        <w:ilvl w:val="2"/>
      </w:numPr>
      <w:tabs>
        <w:tab w:val="clear" w:pos="1440"/>
        <w:tab w:val="num" w:pos="360"/>
      </w:tabs>
      <w:ind w:left="720" w:hanging="360"/>
    </w:pPr>
  </w:style>
  <w:style w:type="paragraph" w:customStyle="1" w:styleId="TCSubheading3">
    <w:name w:val="T&amp;C Subheading3"/>
    <w:basedOn w:val="TCSubheading2"/>
    <w:rsid w:val="00F55853"/>
    <w:pPr>
      <w:numPr>
        <w:ilvl w:val="3"/>
        <w:numId w:val="4"/>
      </w:numPr>
      <w:tabs>
        <w:tab w:val="clear" w:pos="2880"/>
        <w:tab w:val="num" w:pos="360"/>
      </w:tabs>
      <w:ind w:left="720" w:hanging="360"/>
    </w:pPr>
  </w:style>
  <w:style w:type="character" w:customStyle="1" w:styleId="TCSubheadingCharChar">
    <w:name w:val="T&amp;C Subheading Char Char"/>
    <w:link w:val="TCSubheadingChar"/>
    <w:rsid w:val="00F55853"/>
    <w:rPr>
      <w:rFonts w:ascii="Arial" w:eastAsia="Times New Roman" w:hAnsi="Arial" w:cs="Times New Roman"/>
      <w:sz w:val="20"/>
      <w:szCs w:val="20"/>
      <w:lang w:val="x-none" w:eastAsia="x-none"/>
    </w:rPr>
  </w:style>
  <w:style w:type="paragraph" w:customStyle="1" w:styleId="Legal1">
    <w:name w:val="Legal 1"/>
    <w:basedOn w:val="Normal"/>
    <w:rsid w:val="00F55853"/>
    <w:pPr>
      <w:widowControl w:val="0"/>
      <w:numPr>
        <w:numId w:val="6"/>
      </w:numPr>
      <w:spacing w:after="0" w:line="240" w:lineRule="auto"/>
      <w:ind w:left="720" w:hanging="720"/>
      <w:outlineLvl w:val="0"/>
    </w:pPr>
    <w:rPr>
      <w:rFonts w:ascii="Times New Roman" w:eastAsia="Calibri" w:hAnsi="Times New Roman" w:cs="Times New Roman"/>
      <w:sz w:val="24"/>
      <w:szCs w:val="24"/>
    </w:rPr>
  </w:style>
  <w:style w:type="paragraph" w:customStyle="1" w:styleId="Legal2">
    <w:name w:val="Legal 2"/>
    <w:basedOn w:val="Normal"/>
    <w:rsid w:val="00F55853"/>
    <w:pPr>
      <w:widowControl w:val="0"/>
      <w:numPr>
        <w:ilvl w:val="1"/>
        <w:numId w:val="6"/>
      </w:numPr>
      <w:spacing w:after="0" w:line="240" w:lineRule="auto"/>
      <w:outlineLvl w:val="1"/>
    </w:pPr>
    <w:rPr>
      <w:rFonts w:ascii="Times New Roman" w:eastAsia="Calibri" w:hAnsi="Times New Roman" w:cs="Times New Roman"/>
      <w:sz w:val="24"/>
      <w:szCs w:val="24"/>
    </w:rPr>
  </w:style>
  <w:style w:type="character" w:customStyle="1" w:styleId="ListParagraphChar">
    <w:name w:val="List Paragraph Char"/>
    <w:aliases w:val="Bullet List Char,DB1 Char,B - Text Bullet L1 Char,Figure_name Char,List Paragraph1 Char,Bullet- First level Char,Numbered Indented Text Char,Listenabsatz1 Char,List NUmber Char,List Paragraph11 Char,Style 2 Char,TOC style Char"/>
    <w:basedOn w:val="DefaultParagraphFont"/>
    <w:link w:val="ListParagraph"/>
    <w:uiPriority w:val="34"/>
    <w:locked/>
    <w:rsid w:val="003E33B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C5BE7"/>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C5BE7"/>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2A1911"/>
    <w:pPr>
      <w:tabs>
        <w:tab w:val="center" w:pos="4680"/>
        <w:tab w:val="right" w:pos="9360"/>
      </w:tabs>
      <w:spacing w:after="0" w:line="240" w:lineRule="auto"/>
    </w:pPr>
    <w:rPr>
      <w:rFonts w:eastAsiaTheme="minorEastAsia"/>
    </w:rPr>
  </w:style>
  <w:style w:type="character" w:customStyle="1" w:styleId="FooterChar">
    <w:name w:val="Footer Char"/>
    <w:basedOn w:val="DefaultParagraphFont"/>
    <w:link w:val="Footer"/>
    <w:uiPriority w:val="99"/>
    <w:rsid w:val="002A1911"/>
    <w:rPr>
      <w:rFonts w:eastAsiaTheme="minorEastAsia"/>
    </w:rPr>
  </w:style>
  <w:style w:type="paragraph" w:styleId="NoSpacing">
    <w:name w:val="No Spacing"/>
    <w:uiPriority w:val="1"/>
    <w:qFormat/>
    <w:rsid w:val="002A19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000144">
      <w:bodyDiv w:val="1"/>
      <w:marLeft w:val="0"/>
      <w:marRight w:val="0"/>
      <w:marTop w:val="0"/>
      <w:marBottom w:val="0"/>
      <w:divBdr>
        <w:top w:val="none" w:sz="0" w:space="0" w:color="auto"/>
        <w:left w:val="none" w:sz="0" w:space="0" w:color="auto"/>
        <w:bottom w:val="none" w:sz="0" w:space="0" w:color="auto"/>
        <w:right w:val="none" w:sz="0" w:space="0" w:color="auto"/>
      </w:divBdr>
    </w:div>
    <w:div w:id="873809620">
      <w:bodyDiv w:val="1"/>
      <w:marLeft w:val="0"/>
      <w:marRight w:val="0"/>
      <w:marTop w:val="0"/>
      <w:marBottom w:val="0"/>
      <w:divBdr>
        <w:top w:val="none" w:sz="0" w:space="0" w:color="auto"/>
        <w:left w:val="none" w:sz="0" w:space="0" w:color="auto"/>
        <w:bottom w:val="none" w:sz="0" w:space="0" w:color="auto"/>
        <w:right w:val="none" w:sz="0" w:space="0" w:color="auto"/>
      </w:divBdr>
    </w:div>
    <w:div w:id="958679686">
      <w:bodyDiv w:val="1"/>
      <w:marLeft w:val="0"/>
      <w:marRight w:val="0"/>
      <w:marTop w:val="0"/>
      <w:marBottom w:val="0"/>
      <w:divBdr>
        <w:top w:val="none" w:sz="0" w:space="0" w:color="auto"/>
        <w:left w:val="none" w:sz="0" w:space="0" w:color="auto"/>
        <w:bottom w:val="none" w:sz="0" w:space="0" w:color="auto"/>
        <w:right w:val="none" w:sz="0" w:space="0" w:color="auto"/>
      </w:divBdr>
    </w:div>
    <w:div w:id="2030257529">
      <w:bodyDiv w:val="1"/>
      <w:marLeft w:val="0"/>
      <w:marRight w:val="0"/>
      <w:marTop w:val="0"/>
      <w:marBottom w:val="0"/>
      <w:divBdr>
        <w:top w:val="none" w:sz="0" w:space="0" w:color="auto"/>
        <w:left w:val="none" w:sz="0" w:space="0" w:color="auto"/>
        <w:bottom w:val="none" w:sz="0" w:space="0" w:color="auto"/>
        <w:right w:val="none" w:sz="0" w:space="0" w:color="auto"/>
      </w:divBdr>
    </w:div>
    <w:div w:id="2081176169">
      <w:bodyDiv w:val="1"/>
      <w:marLeft w:val="0"/>
      <w:marRight w:val="0"/>
      <w:marTop w:val="0"/>
      <w:marBottom w:val="0"/>
      <w:divBdr>
        <w:top w:val="none" w:sz="0" w:space="0" w:color="auto"/>
        <w:left w:val="none" w:sz="0" w:space="0" w:color="auto"/>
        <w:bottom w:val="none" w:sz="0" w:space="0" w:color="auto"/>
        <w:right w:val="none" w:sz="0" w:space="0" w:color="auto"/>
      </w:divBdr>
    </w:div>
    <w:div w:id="209959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00E0D-B90A-42AA-A5BB-EC0214E61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6627</Words>
  <Characters>37779</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Khaleda Kabir</dc:creator>
  <cp:keywords/>
  <dc:description/>
  <cp:lastModifiedBy>Khaleda Kabir</cp:lastModifiedBy>
  <cp:revision>9</cp:revision>
  <dcterms:created xsi:type="dcterms:W3CDTF">2023-12-10T05:33:00Z</dcterms:created>
  <dcterms:modified xsi:type="dcterms:W3CDTF">2023-12-11T04:59:00Z</dcterms:modified>
</cp:coreProperties>
</file>